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C5B" w:rsidRDefault="002E7C5B">
      <w:r>
        <w:t>Larry Porter</w:t>
      </w:r>
    </w:p>
    <w:p w:rsidR="00546FCC" w:rsidRDefault="00546FCC">
      <w:proofErr w:type="spellStart"/>
      <w:r>
        <w:t>Porterra</w:t>
      </w:r>
      <w:proofErr w:type="spellEnd"/>
      <w:r>
        <w:t xml:space="preserve"> Travel</w:t>
      </w:r>
    </w:p>
    <w:p w:rsidR="002E7C5B" w:rsidRDefault="002E7C5B">
      <w:r>
        <w:t>155 Parker Avenue</w:t>
      </w:r>
    </w:p>
    <w:p w:rsidR="002E7C5B" w:rsidRDefault="002E7C5B">
      <w:r>
        <w:t>Easton, PA 18042</w:t>
      </w:r>
    </w:p>
    <w:p w:rsidR="002E7C5B" w:rsidRDefault="002E7C5B">
      <w:r>
        <w:t>Phone 610.390.0502</w:t>
      </w:r>
    </w:p>
    <w:p w:rsidR="002E7C5B" w:rsidRDefault="002E7C5B">
      <w:r>
        <w:t xml:space="preserve">Email </w:t>
      </w:r>
      <w:hyperlink r:id="rId5" w:history="1">
        <w:r w:rsidR="00772ABE" w:rsidRPr="00755A01">
          <w:rPr>
            <w:rStyle w:val="Hyperlink"/>
          </w:rPr>
          <w:t>PorterraTravel@gmail.com</w:t>
        </w:r>
      </w:hyperlink>
    </w:p>
    <w:p w:rsidR="002E7C5B" w:rsidRDefault="002E7C5B"/>
    <w:p w:rsidR="002E7C5B" w:rsidRDefault="002E7C5B">
      <w:r>
        <w:t>Dear</w:t>
      </w:r>
      <w:r w:rsidR="00983C54">
        <w:t xml:space="preserve"> </w:t>
      </w:r>
      <w:r w:rsidR="00DC134B">
        <w:t xml:space="preserve">Cuba </w:t>
      </w:r>
      <w:r w:rsidR="00983C54">
        <w:t>trav</w:t>
      </w:r>
      <w:r w:rsidR="00492E65">
        <w:t>e</w:t>
      </w:r>
      <w:r w:rsidR="00983C54">
        <w:t>lers</w:t>
      </w:r>
      <w:r w:rsidR="00DC134B">
        <w:t xml:space="preserve"> &amp; music lovers</w:t>
      </w:r>
      <w:r w:rsidR="0031356D">
        <w:t>,</w:t>
      </w:r>
    </w:p>
    <w:p w:rsidR="002E7C5B" w:rsidRDefault="002E7C5B"/>
    <w:p w:rsidR="000F024D" w:rsidRDefault="002E7C5B" w:rsidP="000F024D">
      <w:r>
        <w:t xml:space="preserve">Welcome aboard!! And thanks for choosing to join </w:t>
      </w:r>
      <w:r w:rsidR="00E17B15">
        <w:t>our fabulous</w:t>
      </w:r>
      <w:r>
        <w:t xml:space="preserve"> </w:t>
      </w:r>
      <w:r w:rsidR="00DC134B">
        <w:t xml:space="preserve">person to person cultural exchange </w:t>
      </w:r>
      <w:r>
        <w:t xml:space="preserve">trip to </w:t>
      </w:r>
      <w:r w:rsidR="00DC134B">
        <w:t>Havana, Cuba</w:t>
      </w:r>
      <w:r w:rsidR="00E17B15">
        <w:t xml:space="preserve"> </w:t>
      </w:r>
      <w:r w:rsidR="00DC134B">
        <w:t>with Start Making Sense</w:t>
      </w:r>
      <w:r w:rsidR="00E17B15">
        <w:t xml:space="preserve"> from </w:t>
      </w:r>
      <w:r w:rsidR="00DC134B">
        <w:t>April 25</w:t>
      </w:r>
      <w:r w:rsidR="00E17B15">
        <w:rPr>
          <w:vertAlign w:val="superscript"/>
        </w:rPr>
        <w:t>nd</w:t>
      </w:r>
      <w:r w:rsidR="00E17B15">
        <w:t xml:space="preserve"> to the </w:t>
      </w:r>
      <w:r w:rsidR="00DC134B">
        <w:t>29</w:t>
      </w:r>
      <w:r w:rsidR="00983C54" w:rsidRPr="00983C54">
        <w:rPr>
          <w:vertAlign w:val="superscript"/>
        </w:rPr>
        <w:t>th</w:t>
      </w:r>
      <w:r w:rsidR="00DC134B">
        <w:t>, 2018</w:t>
      </w:r>
      <w:r>
        <w:t xml:space="preserve">. </w:t>
      </w:r>
      <w:r w:rsidR="00DC134B">
        <w:t xml:space="preserve">This is </w:t>
      </w:r>
      <w:r w:rsidR="00C52C3D">
        <w:t xml:space="preserve">truly going to be a </w:t>
      </w:r>
      <w:r w:rsidR="00DC134B">
        <w:t>“once in a lifetime” experience</w:t>
      </w:r>
      <w:r>
        <w:t xml:space="preserve">. All arrangements for air and land services have been made on your behalf. </w:t>
      </w:r>
      <w:r w:rsidR="000F024D">
        <w:t>This letter serves as your confirmation for the trip. Submission of your deposit constitutes understanding and agreement of our terms and conditions which are attached below.</w:t>
      </w:r>
      <w:r w:rsidR="00DC134B">
        <w:t xml:space="preserve"> As you know travel to Cuba involves a bit of red tape, and we’re here to help with all that. Travel services are being provided by </w:t>
      </w:r>
      <w:proofErr w:type="spellStart"/>
      <w:r w:rsidR="00DC134B">
        <w:t>Interplanner</w:t>
      </w:r>
      <w:proofErr w:type="spellEnd"/>
      <w:r w:rsidR="00404644">
        <w:t>, who</w:t>
      </w:r>
      <w:r w:rsidR="00DC134B">
        <w:t xml:space="preserve"> have been running trips to Cuba </w:t>
      </w:r>
      <w:r w:rsidR="00404644">
        <w:t xml:space="preserve">for </w:t>
      </w:r>
      <w:r w:rsidR="00C52C3D">
        <w:t xml:space="preserve">many </w:t>
      </w:r>
      <w:r w:rsidR="00404644">
        <w:t>years</w:t>
      </w:r>
      <w:r w:rsidR="00C52C3D">
        <w:t>,</w:t>
      </w:r>
      <w:r w:rsidR="00404644">
        <w:t xml:space="preserve"> so they know the ropes</w:t>
      </w:r>
      <w:r w:rsidR="00DC134B">
        <w:t xml:space="preserve">. A travel Visa is required for travel to Cuba and is included in the tour price. We have all the necessary forms and will assist you every step of the way. </w:t>
      </w:r>
    </w:p>
    <w:p w:rsidR="002E7C5B" w:rsidRDefault="002E7C5B"/>
    <w:p w:rsidR="002E7C5B" w:rsidRDefault="002E7C5B">
      <w:r>
        <w:t>The trip includes round trip air</w:t>
      </w:r>
      <w:r w:rsidR="00DC134B">
        <w:t>fare</w:t>
      </w:r>
      <w:r>
        <w:t xml:space="preserve"> on </w:t>
      </w:r>
      <w:r w:rsidR="00DC134B">
        <w:t>American Airways</w:t>
      </w:r>
      <w:r>
        <w:t xml:space="preserve"> from </w:t>
      </w:r>
      <w:r w:rsidR="00DC134B">
        <w:t xml:space="preserve">Philadelphia </w:t>
      </w:r>
      <w:r w:rsidR="009F177B">
        <w:t>International</w:t>
      </w:r>
      <w:r w:rsidR="00D12591">
        <w:t xml:space="preserve"> Airport to </w:t>
      </w:r>
      <w:r w:rsidR="00DC134B">
        <w:t>Havana</w:t>
      </w:r>
      <w:r w:rsidR="00E17B15">
        <w:t xml:space="preserve">, </w:t>
      </w:r>
      <w:r w:rsidR="00DC134B">
        <w:t>Cuba with a brief lay</w:t>
      </w:r>
      <w:r w:rsidR="00404644">
        <w:t xml:space="preserve">over in Charlotte, all private transfers in Cuba </w:t>
      </w:r>
      <w:r w:rsidR="00DC134B">
        <w:t>via private airconditioned coaches</w:t>
      </w:r>
      <w:r w:rsidR="00404644">
        <w:t xml:space="preserve"> between </w:t>
      </w:r>
      <w:r w:rsidR="00D12591">
        <w:t>the hotels</w:t>
      </w:r>
      <w:r w:rsidR="00DC134B">
        <w:t>, group activities</w:t>
      </w:r>
      <w:r w:rsidR="00D12591">
        <w:t xml:space="preserve"> and airport</w:t>
      </w:r>
      <w:r w:rsidR="006E52A1">
        <w:t>s</w:t>
      </w:r>
      <w:r w:rsidR="00E17B15">
        <w:t>, four</w:t>
      </w:r>
      <w:r w:rsidR="00D12591">
        <w:t xml:space="preserve"> nights in the </w:t>
      </w:r>
      <w:r w:rsidR="00404644" w:rsidRPr="00404644">
        <w:t>Hotel Four Points by Sheraton</w:t>
      </w:r>
      <w:r w:rsidR="00C52C3D">
        <w:t xml:space="preserve"> in Havana</w:t>
      </w:r>
      <w:r w:rsidR="009F177B" w:rsidRPr="009F177B">
        <w:t>,</w:t>
      </w:r>
      <w:r w:rsidR="00D12591">
        <w:t xml:space="preserve"> </w:t>
      </w:r>
      <w:r w:rsidR="009F177B">
        <w:t xml:space="preserve">breakfasts daily, </w:t>
      </w:r>
      <w:r w:rsidR="005B3868">
        <w:t xml:space="preserve">3 lunches, 2 dinners, 2 Start Making Sense concerts, </w:t>
      </w:r>
      <w:r w:rsidR="00404644">
        <w:t>Cuban medical insurance (required)</w:t>
      </w:r>
      <w:r w:rsidR="006B0E62">
        <w:t xml:space="preserve">, </w:t>
      </w:r>
      <w:r w:rsidR="005B3868">
        <w:t>all entry fees for group activities listed in the itinerary</w:t>
      </w:r>
      <w:r w:rsidR="006B0E62">
        <w:t>,</w:t>
      </w:r>
      <w:r w:rsidR="005B3868">
        <w:t xml:space="preserve"> English speaking guides</w:t>
      </w:r>
      <w:r w:rsidR="00F0078E">
        <w:t>,</w:t>
      </w:r>
      <w:r w:rsidR="009F177B">
        <w:t xml:space="preserve"> a pre-departure orientation meeting before we go</w:t>
      </w:r>
      <w:r w:rsidR="00F0078E">
        <w:t>, and so much more</w:t>
      </w:r>
      <w:r w:rsidR="00C57E5B">
        <w:t>. The price f</w:t>
      </w:r>
      <w:r w:rsidR="005B3868">
        <w:t>or the 5</w:t>
      </w:r>
      <w:r w:rsidR="00C52C3D">
        <w:t>-</w:t>
      </w:r>
      <w:r w:rsidR="009D1B23">
        <w:t>day package is $2</w:t>
      </w:r>
      <w:r w:rsidR="005B3868">
        <w:t>575</w:t>
      </w:r>
      <w:r w:rsidR="00C57E5B">
        <w:t xml:space="preserve"> including all </w:t>
      </w:r>
      <w:r w:rsidR="009F177B">
        <w:t xml:space="preserve">airport </w:t>
      </w:r>
      <w:r w:rsidR="00C57E5B">
        <w:t xml:space="preserve">taxes and surcharges (subject to change until time of ticketing). </w:t>
      </w:r>
      <w:r w:rsidR="009F177B">
        <w:t xml:space="preserve">Prices are based on double occupancy. The </w:t>
      </w:r>
      <w:r w:rsidR="00C57E5B">
        <w:t xml:space="preserve">single supplement charge </w:t>
      </w:r>
      <w:r w:rsidR="0056214A">
        <w:t>is $364</w:t>
      </w:r>
      <w:r w:rsidR="00A25485">
        <w:t>.</w:t>
      </w:r>
      <w:r w:rsidR="009D1B23">
        <w:t xml:space="preserve"> </w:t>
      </w:r>
    </w:p>
    <w:p w:rsidR="009F177B" w:rsidRDefault="009F177B"/>
    <w:p w:rsidR="009F177B" w:rsidRDefault="009F177B">
      <w:r>
        <w:t xml:space="preserve">We will </w:t>
      </w:r>
      <w:r w:rsidR="009D1B23">
        <w:t>charter a private coach for</w:t>
      </w:r>
      <w:r>
        <w:t xml:space="preserve"> transportation between </w:t>
      </w:r>
      <w:r w:rsidR="009D1B23">
        <w:t>Easton</w:t>
      </w:r>
      <w:r w:rsidR="0056214A">
        <w:t>, PA</w:t>
      </w:r>
      <w:r>
        <w:t xml:space="preserve"> and </w:t>
      </w:r>
      <w:r w:rsidR="0056214A">
        <w:t>Philadelphia</w:t>
      </w:r>
      <w:r w:rsidR="009D1B23">
        <w:t xml:space="preserve"> airport</w:t>
      </w:r>
      <w:r>
        <w:t xml:space="preserve"> for</w:t>
      </w:r>
      <w:r w:rsidR="009D1B23">
        <w:t xml:space="preserve"> those wishing to share a ride</w:t>
      </w:r>
      <w:r>
        <w:t>.</w:t>
      </w:r>
      <w:r w:rsidR="009D1B23">
        <w:t xml:space="preserve"> </w:t>
      </w:r>
    </w:p>
    <w:p w:rsidR="004B569D" w:rsidRDefault="004B569D"/>
    <w:p w:rsidR="002971F6" w:rsidRDefault="004B569D">
      <w:r>
        <w:t>To complete your reservation please send a</w:t>
      </w:r>
      <w:r w:rsidR="0056214A">
        <w:t xml:space="preserve"> $5</w:t>
      </w:r>
      <w:r>
        <w:t xml:space="preserve">00 per person non-refundable, non-transferrable deposit payable to </w:t>
      </w:r>
      <w:proofErr w:type="spellStart"/>
      <w:r w:rsidR="009F177B">
        <w:t>Porterra</w:t>
      </w:r>
      <w:proofErr w:type="spellEnd"/>
      <w:r w:rsidR="009F177B">
        <w:t xml:space="preserve"> Travel</w:t>
      </w:r>
      <w:r>
        <w:t xml:space="preserve"> at the address</w:t>
      </w:r>
      <w:r w:rsidR="0056214A">
        <w:t xml:space="preserve"> above. Your</w:t>
      </w:r>
      <w:r>
        <w:t xml:space="preserve"> deposit is</w:t>
      </w:r>
      <w:r w:rsidR="002C323D">
        <w:t xml:space="preserve"> due by </w:t>
      </w:r>
      <w:r w:rsidR="00887AB3">
        <w:t xml:space="preserve">February </w:t>
      </w:r>
      <w:r w:rsidR="001C0DC6">
        <w:t>8</w:t>
      </w:r>
      <w:r w:rsidR="00A35D70">
        <w:t>, 201</w:t>
      </w:r>
      <w:r w:rsidR="0089029B">
        <w:t>8</w:t>
      </w:r>
      <w:r w:rsidR="002A0DCE">
        <w:t>;</w:t>
      </w:r>
      <w:r>
        <w:t xml:space="preserve"> otherwise your reservation will automatically be cancelled.</w:t>
      </w:r>
      <w:r w:rsidR="002971F6">
        <w:t xml:space="preserve"> </w:t>
      </w:r>
      <w:r w:rsidR="00C52C3D">
        <w:t xml:space="preserve">Please DO NOT write “Cuba” anywhere on the check or your deposit will not be accepted. You can write SMS Trip or travel arrangements, but do not write </w:t>
      </w:r>
      <w:r w:rsidR="004D64D0">
        <w:t>th</w:t>
      </w:r>
      <w:r w:rsidR="003E4676">
        <w:t>e</w:t>
      </w:r>
      <w:bookmarkStart w:id="0" w:name="_GoBack"/>
      <w:bookmarkEnd w:id="0"/>
      <w:r w:rsidR="004D64D0">
        <w:t xml:space="preserve"> word </w:t>
      </w:r>
      <w:r w:rsidR="00C52C3D">
        <w:t xml:space="preserve">Cuba. </w:t>
      </w:r>
      <w:r w:rsidR="002971F6">
        <w:t xml:space="preserve">Travel Guard </w:t>
      </w:r>
      <w:r w:rsidR="004D64D0">
        <w:t>is one of the most trusted names in</w:t>
      </w:r>
      <w:r w:rsidR="002971F6">
        <w:t xml:space="preserve"> travel insurance. </w:t>
      </w:r>
      <w:r w:rsidR="00C52C3D">
        <w:t>Let me know i</w:t>
      </w:r>
      <w:r w:rsidR="002971F6">
        <w:t xml:space="preserve">f you </w:t>
      </w:r>
      <w:r w:rsidR="0056214A">
        <w:t xml:space="preserve">would like </w:t>
      </w:r>
      <w:r w:rsidR="004D64D0">
        <w:t>to purchase coverage</w:t>
      </w:r>
      <w:r w:rsidR="0056214A">
        <w:t xml:space="preserve"> or </w:t>
      </w:r>
      <w:r w:rsidR="002971F6">
        <w:t>have any questi</w:t>
      </w:r>
      <w:r w:rsidR="004D64D0">
        <w:t>ons,</w:t>
      </w:r>
      <w:r w:rsidR="002971F6">
        <w:t xml:space="preserve"> </w:t>
      </w:r>
      <w:r w:rsidR="0056214A">
        <w:t>as there are extra forms req</w:t>
      </w:r>
      <w:r w:rsidR="004D64D0">
        <w:t>uired for travel to Cuba</w:t>
      </w:r>
      <w:r w:rsidR="00C52C3D">
        <w:t xml:space="preserve">. </w:t>
      </w:r>
    </w:p>
    <w:p w:rsidR="00C52C3D" w:rsidRDefault="00C52C3D"/>
    <w:p w:rsidR="002971F6" w:rsidRDefault="002971F6">
      <w:r>
        <w:t xml:space="preserve">I am super excited about this trip! </w:t>
      </w:r>
      <w:r w:rsidR="009F177B">
        <w:t xml:space="preserve">I’ve </w:t>
      </w:r>
      <w:r w:rsidR="0056214A">
        <w:t xml:space="preserve">never </w:t>
      </w:r>
      <w:r w:rsidR="009D1B23">
        <w:t xml:space="preserve">been to </w:t>
      </w:r>
      <w:r w:rsidR="0056214A">
        <w:t>Cuba</w:t>
      </w:r>
      <w:r w:rsidR="009D1B23">
        <w:t xml:space="preserve">, </w:t>
      </w:r>
      <w:r w:rsidR="009F177B">
        <w:t>so this should prove to be another fun filled adventure</w:t>
      </w:r>
      <w:r>
        <w:t xml:space="preserve">. </w:t>
      </w:r>
      <w:r w:rsidR="004D64D0">
        <w:t xml:space="preserve">Thanks to Jon and the SMS crew for making this possible! </w:t>
      </w:r>
      <w:r>
        <w:t>I will be in touch before final payments are due with any updates and information. Final payment for the tour wil</w:t>
      </w:r>
      <w:r w:rsidR="00BA7FCE">
        <w:t xml:space="preserve">l be due on or before </w:t>
      </w:r>
      <w:r w:rsidR="0056214A">
        <w:t>February</w:t>
      </w:r>
      <w:r w:rsidR="00852F86">
        <w:t xml:space="preserve"> </w:t>
      </w:r>
      <w:r w:rsidR="009D1B23">
        <w:t>2</w:t>
      </w:r>
      <w:r w:rsidR="0056214A">
        <w:t>0, 2018</w:t>
      </w:r>
      <w:r>
        <w:t xml:space="preserve">. If you have any questions or </w:t>
      </w:r>
      <w:proofErr w:type="gramStart"/>
      <w:r>
        <w:t>requests</w:t>
      </w:r>
      <w:proofErr w:type="gramEnd"/>
      <w:r>
        <w:t xml:space="preserve"> please feel free to contact me via cell phone or email anytime. </w:t>
      </w:r>
    </w:p>
    <w:p w:rsidR="002971F6" w:rsidRDefault="002971F6"/>
    <w:p w:rsidR="002971F6" w:rsidRDefault="002971F6">
      <w:r>
        <w:t>Cheers,</w:t>
      </w:r>
    </w:p>
    <w:p w:rsidR="002971F6" w:rsidRDefault="002971F6">
      <w:r>
        <w:t>Larry Porter</w:t>
      </w:r>
    </w:p>
    <w:p w:rsidR="009F177B" w:rsidRDefault="009F177B">
      <w:proofErr w:type="spellStart"/>
      <w:r>
        <w:t>Porterra</w:t>
      </w:r>
      <w:proofErr w:type="spellEnd"/>
      <w:r>
        <w:t xml:space="preserve"> Travel</w:t>
      </w:r>
    </w:p>
    <w:p w:rsidR="001C6C3C" w:rsidRDefault="001C6C3C">
      <w:r>
        <w:t>610-390-0502</w:t>
      </w:r>
    </w:p>
    <w:p w:rsidR="000F024D" w:rsidRPr="005A3C50" w:rsidRDefault="000F024D" w:rsidP="000F024D">
      <w:pPr>
        <w:autoSpaceDE w:val="0"/>
        <w:autoSpaceDN w:val="0"/>
        <w:adjustRightInd w:val="0"/>
        <w:snapToGrid w:val="0"/>
        <w:jc w:val="center"/>
        <w:rPr>
          <w:rFonts w:ascii="Times-Bold" w:hAnsi="Times-Bold" w:cs="Times-Bold"/>
          <w:color w:val="000000"/>
          <w:sz w:val="32"/>
          <w:szCs w:val="32"/>
        </w:rPr>
      </w:pPr>
      <w:proofErr w:type="spellStart"/>
      <w:r>
        <w:rPr>
          <w:rFonts w:ascii="Times-Bold" w:hAnsi="Times-Bold" w:cs="Times-Bold"/>
          <w:color w:val="000000"/>
          <w:sz w:val="32"/>
          <w:szCs w:val="32"/>
        </w:rPr>
        <w:lastRenderedPageBreak/>
        <w:t>Porterra</w:t>
      </w:r>
      <w:proofErr w:type="spellEnd"/>
      <w:r>
        <w:rPr>
          <w:rFonts w:ascii="Times-Bold" w:hAnsi="Times-Bold" w:cs="Times-Bold"/>
          <w:color w:val="000000"/>
          <w:sz w:val="32"/>
          <w:szCs w:val="32"/>
        </w:rPr>
        <w:t xml:space="preserve"> Travel</w:t>
      </w:r>
      <w:r w:rsidRPr="005A3C50">
        <w:rPr>
          <w:rFonts w:ascii="Times-Bold" w:hAnsi="Times-Bold" w:cs="Times-Bold"/>
          <w:color w:val="000000"/>
          <w:sz w:val="32"/>
          <w:szCs w:val="32"/>
        </w:rPr>
        <w:t xml:space="preserve"> – Terms and Conditions</w:t>
      </w:r>
    </w:p>
    <w:p w:rsidR="000F024D" w:rsidRDefault="000F024D" w:rsidP="000F024D">
      <w:pPr>
        <w:autoSpaceDE w:val="0"/>
        <w:autoSpaceDN w:val="0"/>
        <w:adjustRightInd w:val="0"/>
        <w:snapToGrid w:val="0"/>
        <w:rPr>
          <w:rFonts w:ascii="Times-Bold" w:hAnsi="Times-Bold" w:cs="Times-Bold"/>
          <w:color w:val="000000"/>
          <w:sz w:val="24"/>
          <w:szCs w:val="24"/>
        </w:rPr>
      </w:pPr>
    </w:p>
    <w:p w:rsidR="000F024D" w:rsidRDefault="000F024D" w:rsidP="000F024D">
      <w:pPr>
        <w:autoSpaceDE w:val="0"/>
        <w:autoSpaceDN w:val="0"/>
        <w:adjustRightInd w:val="0"/>
        <w:snapToGrid w:val="0"/>
        <w:rPr>
          <w:rFonts w:ascii="Times-Bold" w:hAnsi="Times-Bold" w:cs="Times-Bold"/>
          <w:color w:val="000000"/>
          <w:sz w:val="24"/>
          <w:szCs w:val="24"/>
        </w:rPr>
      </w:pPr>
      <w:r>
        <w:rPr>
          <w:rFonts w:ascii="Times-Bold" w:hAnsi="Times-Bold" w:cs="Times-Bold"/>
          <w:color w:val="000000"/>
          <w:sz w:val="24"/>
          <w:szCs w:val="24"/>
        </w:rPr>
        <w:t xml:space="preserve">PAYMENT AND CANCELLATION POLICY: </w:t>
      </w:r>
    </w:p>
    <w:p w:rsidR="000F024D" w:rsidRDefault="000F024D" w:rsidP="000F024D">
      <w:pPr>
        <w:autoSpaceDE w:val="0"/>
        <w:autoSpaceDN w:val="0"/>
        <w:adjustRightInd w:val="0"/>
        <w:snapToGrid w:val="0"/>
        <w:rPr>
          <w:rFonts w:ascii="Times-Roman" w:hAnsi="Times-Roman" w:cs="Times-Roman"/>
          <w:color w:val="000000"/>
          <w:sz w:val="18"/>
          <w:szCs w:val="18"/>
        </w:rPr>
      </w:pPr>
      <w:r>
        <w:rPr>
          <w:rFonts w:ascii="Times-Bold" w:hAnsi="Times-Bold" w:cs="Times-Bold"/>
          <w:color w:val="000000"/>
          <w:sz w:val="20"/>
          <w:szCs w:val="20"/>
        </w:rPr>
        <w:t xml:space="preserve">CONFIRMATION OF PARTICIPATION: </w:t>
      </w:r>
      <w:r>
        <w:rPr>
          <w:rFonts w:ascii="Times-Roman" w:hAnsi="Times-Roman" w:cs="Times-Roman"/>
          <w:color w:val="000000"/>
          <w:sz w:val="18"/>
          <w:szCs w:val="18"/>
        </w:rPr>
        <w:t xml:space="preserve">Soon after your initial tour booking, you will receive a confirmation packet which will contain the following materials: an official letter which will describe the tour and its general features, a copy of our Terms and Conditions and a Travel Guard insurance brochure. </w:t>
      </w:r>
    </w:p>
    <w:p w:rsidR="000F024D" w:rsidRDefault="000F024D" w:rsidP="000F024D">
      <w:pPr>
        <w:autoSpaceDE w:val="0"/>
        <w:autoSpaceDN w:val="0"/>
        <w:adjustRightInd w:val="0"/>
        <w:snapToGrid w:val="0"/>
        <w:rPr>
          <w:rFonts w:ascii="Times-Roman" w:hAnsi="Times-Roman" w:cs="Times-Roman"/>
          <w:color w:val="000000"/>
          <w:sz w:val="18"/>
          <w:szCs w:val="18"/>
        </w:rPr>
      </w:pPr>
      <w:r>
        <w:rPr>
          <w:rFonts w:ascii="Times-Bold" w:hAnsi="Times-Bold" w:cs="Times-Bold"/>
          <w:color w:val="000000"/>
          <w:sz w:val="20"/>
          <w:szCs w:val="20"/>
        </w:rPr>
        <w:t xml:space="preserve">DEPOSITS AND PAYMENTS: </w:t>
      </w:r>
      <w:r>
        <w:rPr>
          <w:rFonts w:ascii="Times-Roman" w:hAnsi="Times-Roman" w:cs="Times-Roman"/>
          <w:color w:val="000000"/>
          <w:sz w:val="18"/>
          <w:szCs w:val="18"/>
        </w:rPr>
        <w:t xml:space="preserve">Deposits are made to hotels, air carriers and other suppliers </w:t>
      </w:r>
      <w:proofErr w:type="gramStart"/>
      <w:r>
        <w:rPr>
          <w:rFonts w:ascii="Times-Roman" w:hAnsi="Times-Roman" w:cs="Times-Roman"/>
          <w:color w:val="000000"/>
          <w:sz w:val="18"/>
          <w:szCs w:val="18"/>
        </w:rPr>
        <w:t>in order to</w:t>
      </w:r>
      <w:proofErr w:type="gramEnd"/>
      <w:r>
        <w:rPr>
          <w:rFonts w:ascii="Times-Roman" w:hAnsi="Times-Roman" w:cs="Times-Roman"/>
          <w:color w:val="000000"/>
          <w:sz w:val="18"/>
          <w:szCs w:val="18"/>
        </w:rPr>
        <w:t xml:space="preserve"> book travel services and are non-refundable and non-transferrable. Final payments will generally be due between 60-90 days prior to departure, although some tours may require earlier or later payment All payments should be made payable to </w:t>
      </w:r>
      <w:proofErr w:type="spellStart"/>
      <w:r>
        <w:rPr>
          <w:rFonts w:ascii="Times-Roman" w:hAnsi="Times-Roman" w:cs="Times-Roman"/>
          <w:color w:val="000000"/>
          <w:sz w:val="18"/>
          <w:szCs w:val="18"/>
        </w:rPr>
        <w:t>Porterra</w:t>
      </w:r>
      <w:proofErr w:type="spellEnd"/>
      <w:r>
        <w:rPr>
          <w:rFonts w:ascii="Times-Roman" w:hAnsi="Times-Roman" w:cs="Times-Roman"/>
          <w:color w:val="000000"/>
          <w:sz w:val="18"/>
          <w:szCs w:val="18"/>
        </w:rPr>
        <w:t xml:space="preserve"> Travel.</w:t>
      </w:r>
    </w:p>
    <w:p w:rsidR="000F024D" w:rsidRDefault="000F024D" w:rsidP="000F024D">
      <w:pPr>
        <w:autoSpaceDE w:val="0"/>
        <w:autoSpaceDN w:val="0"/>
        <w:adjustRightInd w:val="0"/>
        <w:snapToGrid w:val="0"/>
        <w:rPr>
          <w:rFonts w:ascii="Times-Roman" w:hAnsi="Times-Roman" w:cs="Times-Roman"/>
          <w:color w:val="000000"/>
          <w:sz w:val="18"/>
          <w:szCs w:val="18"/>
        </w:rPr>
      </w:pPr>
      <w:r>
        <w:rPr>
          <w:rFonts w:ascii="Times-Bold" w:hAnsi="Times-Bold" w:cs="Times-Bold"/>
          <w:color w:val="000000"/>
          <w:sz w:val="20"/>
          <w:szCs w:val="20"/>
        </w:rPr>
        <w:t xml:space="preserve">CANCELLATION POLICY (land package only): </w:t>
      </w:r>
      <w:r>
        <w:rPr>
          <w:rFonts w:ascii="Times-Roman" w:hAnsi="Times-Roman" w:cs="Times-Roman"/>
          <w:color w:val="000000"/>
          <w:sz w:val="18"/>
          <w:szCs w:val="18"/>
        </w:rPr>
        <w:t xml:space="preserve">Generally, the penalty for tour cancellation from the time of final payment until thirty days prior to departure is 100% per person, although we will make every effort to recoup any money on your behalf. There are no refunds for cancellation within thirty days of departure. Cancellation penalties for air carriers will vary depending on the airline. No refunds on either the land package or the air will be granted for cancellations within seven days of departure. Cancellation penalties are in addition to the nonrefundable, non-transferrable initial tour deposit. </w:t>
      </w:r>
    </w:p>
    <w:p w:rsidR="000F024D" w:rsidRDefault="000F024D" w:rsidP="000F024D">
      <w:pPr>
        <w:autoSpaceDE w:val="0"/>
        <w:autoSpaceDN w:val="0"/>
        <w:adjustRightInd w:val="0"/>
        <w:snapToGrid w:val="0"/>
        <w:rPr>
          <w:rFonts w:ascii="Times-Roman" w:hAnsi="Times-Roman" w:cs="Times-Roman"/>
          <w:color w:val="000000"/>
          <w:sz w:val="18"/>
          <w:szCs w:val="18"/>
        </w:rPr>
      </w:pPr>
      <w:r>
        <w:rPr>
          <w:rFonts w:ascii="Times-Bold" w:hAnsi="Times-Bold" w:cs="Times-Bold"/>
          <w:color w:val="000000"/>
          <w:sz w:val="20"/>
          <w:szCs w:val="20"/>
        </w:rPr>
        <w:t xml:space="preserve">CANCELLATION OF TRAVELING COMPANION: </w:t>
      </w:r>
      <w:r>
        <w:rPr>
          <w:rFonts w:ascii="Times-Roman" w:hAnsi="Times-Roman" w:cs="Times-Roman"/>
          <w:color w:val="000000"/>
          <w:sz w:val="18"/>
          <w:szCs w:val="18"/>
        </w:rPr>
        <w:t>Travelers whose traveling companion cancels his/her participation in a tour will be charged at the single supplement rate for all land packages.</w:t>
      </w:r>
    </w:p>
    <w:p w:rsidR="000F024D" w:rsidRDefault="000F024D" w:rsidP="000F024D">
      <w:pPr>
        <w:autoSpaceDE w:val="0"/>
        <w:autoSpaceDN w:val="0"/>
        <w:adjustRightInd w:val="0"/>
        <w:snapToGrid w:val="0"/>
        <w:rPr>
          <w:rFonts w:ascii="Times-Roman" w:hAnsi="Times-Roman" w:cs="Times-Roman"/>
          <w:color w:val="000000"/>
          <w:sz w:val="18"/>
          <w:szCs w:val="18"/>
        </w:rPr>
      </w:pPr>
      <w:r>
        <w:rPr>
          <w:rFonts w:ascii="Times-Bold" w:hAnsi="Times-Bold" w:cs="Times-Bold"/>
          <w:color w:val="000000"/>
          <w:sz w:val="20"/>
          <w:szCs w:val="20"/>
        </w:rPr>
        <w:t xml:space="preserve">AIRPORT DEPARTURE TAXES, SECURITYFEES AND FUEL SURCHARGES: </w:t>
      </w:r>
      <w:r>
        <w:rPr>
          <w:rFonts w:ascii="Times-Roman" w:hAnsi="Times-Roman" w:cs="Times-Roman"/>
          <w:color w:val="000000"/>
          <w:sz w:val="18"/>
          <w:szCs w:val="18"/>
        </w:rPr>
        <w:t>Unless otherwise specified, all tour packages are exclusive of airport departure taxes, security fees and any applicable fuel surcharges. The Colombia trip includes all these fees, but they are subject to change until time of ticketing.</w:t>
      </w:r>
    </w:p>
    <w:p w:rsidR="000F024D" w:rsidRDefault="000F024D" w:rsidP="000F024D">
      <w:pPr>
        <w:autoSpaceDE w:val="0"/>
        <w:autoSpaceDN w:val="0"/>
        <w:adjustRightInd w:val="0"/>
        <w:snapToGrid w:val="0"/>
        <w:rPr>
          <w:rFonts w:ascii="Times-Roman" w:hAnsi="Times-Roman" w:cs="Times-Roman"/>
          <w:color w:val="000000"/>
          <w:sz w:val="18"/>
          <w:szCs w:val="18"/>
        </w:rPr>
      </w:pPr>
      <w:r>
        <w:rPr>
          <w:rFonts w:ascii="Times-Bold" w:hAnsi="Times-Bold" w:cs="Times-Bold"/>
          <w:color w:val="000000"/>
          <w:sz w:val="20"/>
          <w:szCs w:val="20"/>
        </w:rPr>
        <w:t xml:space="preserve">FARES AND RATES: </w:t>
      </w:r>
      <w:r>
        <w:rPr>
          <w:rFonts w:ascii="Times-Roman" w:hAnsi="Times-Roman" w:cs="Times-Roman"/>
          <w:color w:val="000000"/>
          <w:sz w:val="18"/>
          <w:szCs w:val="18"/>
        </w:rPr>
        <w:t xml:space="preserve">Subject to change without notice based on currency fluctuation </w:t>
      </w:r>
      <w:proofErr w:type="gramStart"/>
      <w:r>
        <w:rPr>
          <w:rFonts w:ascii="Times-Roman" w:hAnsi="Times-Roman" w:cs="Times-Roman"/>
          <w:color w:val="000000"/>
          <w:sz w:val="18"/>
          <w:szCs w:val="18"/>
        </w:rPr>
        <w:t>in excess of</w:t>
      </w:r>
      <w:proofErr w:type="gramEnd"/>
      <w:r>
        <w:rPr>
          <w:rFonts w:ascii="Times-Roman" w:hAnsi="Times-Roman" w:cs="Times-Roman"/>
          <w:color w:val="000000"/>
          <w:sz w:val="18"/>
          <w:szCs w:val="18"/>
        </w:rPr>
        <w:t xml:space="preserve"> 3% and/or cost changes in airfare, airport departure taxes, hotels or other services beyond my control. Rates are guaranteed upon acceptance of full payment All rates are in U.S. dollars. </w:t>
      </w:r>
    </w:p>
    <w:p w:rsidR="000F024D" w:rsidRDefault="000F024D" w:rsidP="000F024D">
      <w:pPr>
        <w:autoSpaceDE w:val="0"/>
        <w:autoSpaceDN w:val="0"/>
        <w:adjustRightInd w:val="0"/>
        <w:snapToGrid w:val="0"/>
        <w:rPr>
          <w:rFonts w:ascii="Times-Roman" w:hAnsi="Times-Roman" w:cs="Times-Roman"/>
          <w:color w:val="000000"/>
          <w:sz w:val="18"/>
          <w:szCs w:val="18"/>
        </w:rPr>
      </w:pPr>
      <w:r>
        <w:rPr>
          <w:rFonts w:ascii="Times-Bold" w:hAnsi="Times-Bold" w:cs="Times-Bold"/>
          <w:color w:val="000000"/>
          <w:sz w:val="20"/>
          <w:szCs w:val="20"/>
        </w:rPr>
        <w:t xml:space="preserve">TRAVEL INSURANCE: </w:t>
      </w:r>
      <w:r>
        <w:rPr>
          <w:rFonts w:ascii="Times-Roman" w:hAnsi="Times-Roman" w:cs="Times-Roman"/>
          <w:color w:val="000000"/>
          <w:sz w:val="18"/>
          <w:szCs w:val="18"/>
        </w:rPr>
        <w:t>Travel Insurance through Travel Guard is available for those who wish to purchase it. For an application or more information, please contact Larry Porter at 610-390-0502. I am not a licensed agent and all questions regarding coverage will be referred directly to Travel Guard insurance.</w:t>
      </w:r>
    </w:p>
    <w:p w:rsidR="000F024D" w:rsidRDefault="000F024D" w:rsidP="000F024D">
      <w:pPr>
        <w:autoSpaceDE w:val="0"/>
        <w:autoSpaceDN w:val="0"/>
        <w:adjustRightInd w:val="0"/>
        <w:snapToGrid w:val="0"/>
        <w:rPr>
          <w:rFonts w:ascii="Times-Roman" w:hAnsi="Times-Roman" w:cs="Times-Roman"/>
          <w:color w:val="000000"/>
          <w:sz w:val="18"/>
          <w:szCs w:val="18"/>
        </w:rPr>
      </w:pPr>
      <w:r>
        <w:rPr>
          <w:rFonts w:ascii="Times-Roman" w:hAnsi="Times-Roman" w:cs="Times-Roman"/>
          <w:color w:val="000000"/>
          <w:sz w:val="18"/>
          <w:szCs w:val="18"/>
        </w:rPr>
        <w:t xml:space="preserve"> </w:t>
      </w:r>
      <w:r>
        <w:rPr>
          <w:rFonts w:ascii="Times-Bold" w:hAnsi="Times-Bold" w:cs="Times-Bold"/>
          <w:color w:val="000000"/>
          <w:sz w:val="24"/>
          <w:szCs w:val="24"/>
        </w:rPr>
        <w:t>DISCLAIMER OF LIABILITY FOR TRIP CHANGES AND CANCELLATIONS:</w:t>
      </w:r>
      <w:r>
        <w:rPr>
          <w:caps/>
        </w:rPr>
        <w:t> Porterra Travel</w:t>
      </w:r>
      <w:r>
        <w:rPr>
          <w:rFonts w:ascii="Times-Roman" w:hAnsi="Times-Roman" w:cs="Times-Roman"/>
          <w:color w:val="000000"/>
          <w:sz w:val="18"/>
          <w:szCs w:val="18"/>
        </w:rPr>
        <w:t xml:space="preserve">, their owners, officers, employees and agents (hereinafter collectively referred to as the "Tour Company") act only as independent agents in providing a service to plan itineraries and make trip arrangements for lodging, transportation, sightseeing tours, restaurants, luggage handling and other products, services or amenities (hereafter collectively referred to as the "trip arrangements") needed for your trip, vacation or tour (the "trip"). The Tour Company does not independently control, supervise, inspect or audit the suppliers, wholesalers and third parties consulted, selected or contracted to provide your trip arrangements. The Tour Company is not an actual, captive or apparent agent of those entities that are selected, contracted and paid to supply your trip arrangements. The Tour Company relies upon said entities to provide reliable quality trip arrangements. Trip arrangements can change or cancel due to accident or without apparent good cause or for reasons beyond the Tour Company's control. The Tour Company does not warrant against and is hereby generally released from legal liability for any charges, increased costs, trip cost advances (unless the Tour Company is in actual possession and control of the advanced funds), inconvenience, disappointment and consequential losses resulting from trip arrangement changes or cancellations caused by others not subject to the Tour Company's direct supervision and control. The Tour Company also does not warrant against and is hereby generally released from legal liability for charges, increased costs, trip cost advances (unless the Tour Company is in actual possession and control of the advanced funds), inconvenience, disappointment and consequential losses resulting from delay, overbooking, insufficient booking or financial distress of the provider, sickness, quarantine, theft, crime, labor disputes, acts of war and terrorism, equipment breakdown or unavailability, government restraints, weather and any causes not subject to its direct supervision and control. The Tour Company disclaims </w:t>
      </w:r>
      <w:proofErr w:type="gramStart"/>
      <w:r>
        <w:rPr>
          <w:rFonts w:ascii="Times-Roman" w:hAnsi="Times-Roman" w:cs="Times-Roman"/>
          <w:color w:val="000000"/>
          <w:sz w:val="18"/>
          <w:szCs w:val="18"/>
        </w:rPr>
        <w:t>any and all</w:t>
      </w:r>
      <w:proofErr w:type="gramEnd"/>
      <w:r>
        <w:rPr>
          <w:rFonts w:ascii="Times-Roman" w:hAnsi="Times-Roman" w:cs="Times-Roman"/>
          <w:color w:val="000000"/>
          <w:sz w:val="18"/>
          <w:szCs w:val="18"/>
        </w:rPr>
        <w:t xml:space="preserve"> express and implied warranties of your subjective enjoyment of or satisfaction with the trip. A gratuitous good faith effort by the Tour Company to resolve complaints against provider entities can be terminated at any time and shall not be deemed a waiver of the protections granted to the Tour Company herein. The preceding is intended to and in fact applies to you, your family members and companions accompanying you on the trip. </w:t>
      </w:r>
    </w:p>
    <w:p w:rsidR="000F024D" w:rsidRDefault="000F024D" w:rsidP="000F024D">
      <w:pPr>
        <w:autoSpaceDE w:val="0"/>
        <w:autoSpaceDN w:val="0"/>
        <w:adjustRightInd w:val="0"/>
        <w:snapToGrid w:val="0"/>
        <w:rPr>
          <w:rFonts w:ascii="Times-Roman" w:hAnsi="Times-Roman" w:cs="Times-Roman"/>
          <w:color w:val="000000"/>
          <w:sz w:val="18"/>
          <w:szCs w:val="18"/>
        </w:rPr>
      </w:pPr>
      <w:r>
        <w:rPr>
          <w:rFonts w:ascii="Times-Bold" w:hAnsi="Times-Bold" w:cs="Times-Bold"/>
          <w:color w:val="000000"/>
          <w:sz w:val="24"/>
          <w:szCs w:val="24"/>
        </w:rPr>
        <w:t xml:space="preserve">DISCLAIMER OF LIABILITY FOR PERSONAL INJURY: </w:t>
      </w:r>
      <w:r>
        <w:rPr>
          <w:rFonts w:ascii="Times-Roman" w:hAnsi="Times-Roman" w:cs="Times-Roman"/>
          <w:color w:val="000000"/>
          <w:sz w:val="18"/>
          <w:szCs w:val="18"/>
        </w:rPr>
        <w:t xml:space="preserve">The risks to your safety from traveling to unfamiliar places, foreign countries and cultures can be either greater than or different from risks you normally encounter and avoid </w:t>
      </w:r>
      <w:proofErr w:type="gramStart"/>
      <w:r>
        <w:rPr>
          <w:rFonts w:ascii="Times-Roman" w:hAnsi="Times-Roman" w:cs="Times-Roman"/>
          <w:color w:val="000000"/>
          <w:sz w:val="18"/>
          <w:szCs w:val="18"/>
        </w:rPr>
        <w:t>on a daily basis</w:t>
      </w:r>
      <w:proofErr w:type="gramEnd"/>
      <w:r>
        <w:rPr>
          <w:rFonts w:ascii="Times-Roman" w:hAnsi="Times-Roman" w:cs="Times-Roman"/>
          <w:color w:val="000000"/>
          <w:sz w:val="18"/>
          <w:szCs w:val="18"/>
        </w:rPr>
        <w:t xml:space="preserve">. On your trip you could suffer serious or fatal injuries caused by people who act intentionally, recklessly or negligently, or even by animals; or caused by dangerous or defective conditions of hotels, buildings, airplanes and airports, boats and ships, trains, cars and buses, equipment, sightseeing places and any other place you may visit or means of transportation used on your trip. If the Tour Company provides advice to follow for your safety, you should follow the </w:t>
      </w:r>
      <w:proofErr w:type="gramStart"/>
      <w:r>
        <w:rPr>
          <w:rFonts w:ascii="Times-Roman" w:hAnsi="Times-Roman" w:cs="Times-Roman"/>
          <w:color w:val="000000"/>
          <w:sz w:val="18"/>
          <w:szCs w:val="18"/>
        </w:rPr>
        <w:t>advice</w:t>
      </w:r>
      <w:proofErr w:type="gramEnd"/>
      <w:r>
        <w:rPr>
          <w:rFonts w:ascii="Times-Roman" w:hAnsi="Times-Roman" w:cs="Times-Roman"/>
          <w:color w:val="000000"/>
          <w:sz w:val="18"/>
          <w:szCs w:val="18"/>
        </w:rPr>
        <w:t xml:space="preserve"> but it is intended solely as a warning to be careful and you cannot rely upon it as either reasonable assurance or a guarantee of your safety even if you follow the advice. The Tour Company does not warrant against and is hereby generally released from legal liability for injury, death, emotional distress, unliquidated civil damages, property damage or loss, medical expenses, lost earnings, inconvenience and consequential losses caused by the described risks of harm. You, your family members and companions accompanying you on the trip expressly acknowledge and voluntarily accept the risks of harm described in the preceding.</w:t>
      </w:r>
    </w:p>
    <w:p w:rsidR="00C52C3D" w:rsidRDefault="00C52C3D" w:rsidP="000F024D">
      <w:pPr>
        <w:autoSpaceDE w:val="0"/>
        <w:autoSpaceDN w:val="0"/>
        <w:adjustRightInd w:val="0"/>
        <w:snapToGrid w:val="0"/>
        <w:rPr>
          <w:rFonts w:ascii="Times-Roman" w:hAnsi="Times-Roman" w:cs="Times-Roman"/>
          <w:color w:val="000000"/>
          <w:sz w:val="18"/>
          <w:szCs w:val="18"/>
        </w:rPr>
      </w:pPr>
    </w:p>
    <w:p w:rsidR="00C52C3D" w:rsidRDefault="00AF5FF9" w:rsidP="000F024D">
      <w:pPr>
        <w:autoSpaceDE w:val="0"/>
        <w:autoSpaceDN w:val="0"/>
        <w:adjustRightInd w:val="0"/>
        <w:snapToGrid w:val="0"/>
        <w:rPr>
          <w:rFonts w:ascii="Times-Roman" w:hAnsi="Times-Roman" w:cs="Times-Roman"/>
          <w:color w:val="000000"/>
          <w:sz w:val="18"/>
          <w:szCs w:val="18"/>
        </w:rPr>
      </w:pPr>
      <w:proofErr w:type="spellStart"/>
      <w:r>
        <w:rPr>
          <w:rFonts w:ascii="Times-Roman" w:hAnsi="Times-Roman" w:cs="Times-Roman"/>
          <w:color w:val="000000"/>
          <w:sz w:val="18"/>
          <w:szCs w:val="18"/>
        </w:rPr>
        <w:lastRenderedPageBreak/>
        <w:t>Interplanner</w:t>
      </w:r>
      <w:proofErr w:type="spellEnd"/>
      <w:r>
        <w:rPr>
          <w:rFonts w:ascii="Times-Roman" w:hAnsi="Times-Roman" w:cs="Times-Roman"/>
          <w:color w:val="000000"/>
          <w:sz w:val="18"/>
          <w:szCs w:val="18"/>
        </w:rPr>
        <w:t xml:space="preserve"> will handle all travel arrangements. </w:t>
      </w:r>
      <w:r w:rsidR="00C52C3D">
        <w:rPr>
          <w:rFonts w:ascii="Times-Roman" w:hAnsi="Times-Roman" w:cs="Times-Roman"/>
          <w:color w:val="000000"/>
          <w:sz w:val="18"/>
          <w:szCs w:val="18"/>
        </w:rPr>
        <w:t xml:space="preserve">Additional information and conditions from </w:t>
      </w:r>
      <w:proofErr w:type="spellStart"/>
      <w:r w:rsidR="00C52C3D">
        <w:rPr>
          <w:rFonts w:ascii="Times-Roman" w:hAnsi="Times-Roman" w:cs="Times-Roman"/>
          <w:color w:val="000000"/>
          <w:sz w:val="18"/>
          <w:szCs w:val="18"/>
        </w:rPr>
        <w:t>Interplanner</w:t>
      </w:r>
      <w:proofErr w:type="spellEnd"/>
      <w:r w:rsidR="00F0078E">
        <w:rPr>
          <w:rFonts w:ascii="Times-Roman" w:hAnsi="Times-Roman" w:cs="Times-Roman"/>
          <w:color w:val="000000"/>
          <w:sz w:val="18"/>
          <w:szCs w:val="18"/>
        </w:rPr>
        <w:t xml:space="preserve"> are outlined below</w:t>
      </w:r>
      <w:r w:rsidR="00C52C3D">
        <w:rPr>
          <w:rFonts w:ascii="Times-Roman" w:hAnsi="Times-Roman" w:cs="Times-Roman"/>
          <w:color w:val="000000"/>
          <w:sz w:val="18"/>
          <w:szCs w:val="18"/>
        </w:rPr>
        <w:t xml:space="preserve">: </w:t>
      </w:r>
    </w:p>
    <w:p w:rsidR="00C52C3D" w:rsidRDefault="00C52C3D" w:rsidP="000F024D">
      <w:pPr>
        <w:autoSpaceDE w:val="0"/>
        <w:autoSpaceDN w:val="0"/>
        <w:adjustRightInd w:val="0"/>
        <w:snapToGrid w:val="0"/>
        <w:rPr>
          <w:rFonts w:ascii="Times-Roman" w:hAnsi="Times-Roman" w:cs="Times-Roman"/>
          <w:color w:val="000000"/>
          <w:sz w:val="18"/>
          <w:szCs w:val="18"/>
        </w:rPr>
      </w:pPr>
    </w:p>
    <w:p w:rsidR="00C52C3D" w:rsidRPr="002211BD" w:rsidRDefault="00C52C3D" w:rsidP="00AF5FF9">
      <w:pPr>
        <w:pStyle w:val="BodyText"/>
        <w:kinsoku w:val="0"/>
        <w:overflowPunct w:val="0"/>
        <w:spacing w:line="168" w:lineRule="exact"/>
        <w:ind w:left="0" w:right="162"/>
        <w:rPr>
          <w:color w:val="58595B"/>
          <w:lang w:val="en-US"/>
        </w:rPr>
      </w:pPr>
      <w:r w:rsidRPr="002211BD">
        <w:rPr>
          <w:color w:val="58595B"/>
          <w:lang w:val="en-US"/>
        </w:rPr>
        <w:t xml:space="preserve">All participants must complete a registration form provided </w:t>
      </w:r>
      <w:r w:rsidR="00AF5FF9" w:rsidRPr="002211BD">
        <w:rPr>
          <w:color w:val="58595B"/>
          <w:lang w:val="en-US"/>
        </w:rPr>
        <w:t xml:space="preserve">by </w:t>
      </w:r>
      <w:proofErr w:type="spellStart"/>
      <w:r w:rsidR="00AF5FF9" w:rsidRPr="002211BD">
        <w:rPr>
          <w:color w:val="58595B"/>
          <w:lang w:val="en-US"/>
        </w:rPr>
        <w:t>Porterra</w:t>
      </w:r>
      <w:proofErr w:type="spellEnd"/>
      <w:r w:rsidR="00AF5FF9" w:rsidRPr="002211BD">
        <w:rPr>
          <w:color w:val="58595B"/>
          <w:lang w:val="en-US"/>
        </w:rPr>
        <w:t xml:space="preserve"> Travel </w:t>
      </w:r>
      <w:r w:rsidRPr="002211BD">
        <w:rPr>
          <w:color w:val="58595B"/>
          <w:lang w:val="en-US"/>
        </w:rPr>
        <w:t xml:space="preserve">and pay the program fees. All participants must travel together as a single group and follow the day by day program </w:t>
      </w:r>
      <w:proofErr w:type="gramStart"/>
      <w:r w:rsidRPr="002211BD">
        <w:rPr>
          <w:color w:val="58595B"/>
          <w:lang w:val="en-US"/>
        </w:rPr>
        <w:t>in order to</w:t>
      </w:r>
      <w:proofErr w:type="gramEnd"/>
      <w:r w:rsidRPr="002211BD">
        <w:rPr>
          <w:color w:val="58595B"/>
          <w:lang w:val="en-US"/>
        </w:rPr>
        <w:t xml:space="preserve"> comply with OFAC rules and regulations as stated in the People to People General License.  The participation of anyone not complying with these rules will not be accepted as a tour member. </w:t>
      </w:r>
      <w:proofErr w:type="spellStart"/>
      <w:r w:rsidRPr="002211BD">
        <w:rPr>
          <w:color w:val="58595B"/>
          <w:lang w:val="en-US"/>
        </w:rPr>
        <w:t>Interplanner</w:t>
      </w:r>
      <w:proofErr w:type="spellEnd"/>
      <w:r w:rsidRPr="002211BD">
        <w:rPr>
          <w:color w:val="58595B"/>
          <w:lang w:val="en-US"/>
        </w:rPr>
        <w:t xml:space="preserve"> will not make any individual travel arrangements for anyone outside of the agreed program.    </w:t>
      </w:r>
    </w:p>
    <w:p w:rsidR="00C52C3D" w:rsidRPr="002211BD" w:rsidRDefault="00C52C3D" w:rsidP="00AF5FF9">
      <w:pPr>
        <w:pStyle w:val="BodyText"/>
        <w:kinsoku w:val="0"/>
        <w:overflowPunct w:val="0"/>
        <w:spacing w:line="168" w:lineRule="exact"/>
        <w:ind w:left="0" w:right="162"/>
        <w:rPr>
          <w:color w:val="58595B"/>
          <w:lang w:val="en-US"/>
        </w:rPr>
      </w:pPr>
    </w:p>
    <w:p w:rsidR="00C52C3D" w:rsidRPr="002211BD" w:rsidRDefault="00C52C3D" w:rsidP="00AF5FF9">
      <w:pPr>
        <w:pStyle w:val="BodyText"/>
        <w:kinsoku w:val="0"/>
        <w:overflowPunct w:val="0"/>
        <w:spacing w:line="168" w:lineRule="exact"/>
        <w:ind w:left="0" w:right="3"/>
        <w:rPr>
          <w:color w:val="58595B"/>
          <w:lang w:val="en-US"/>
        </w:rPr>
      </w:pPr>
      <w:r w:rsidRPr="001E3F70">
        <w:rPr>
          <w:color w:val="58595B"/>
          <w:lang w:val="en-US"/>
        </w:rPr>
        <w:t>The</w:t>
      </w:r>
      <w:r w:rsidRPr="002211BD">
        <w:rPr>
          <w:color w:val="58595B"/>
          <w:lang w:val="en-US"/>
        </w:rPr>
        <w:t xml:space="preserve"> package </w:t>
      </w:r>
      <w:r w:rsidRPr="001E3F70">
        <w:rPr>
          <w:color w:val="58595B"/>
          <w:lang w:val="en-US"/>
        </w:rPr>
        <w:t>has</w:t>
      </w:r>
      <w:r w:rsidRPr="002211BD">
        <w:rPr>
          <w:color w:val="58595B"/>
          <w:lang w:val="en-US"/>
        </w:rPr>
        <w:t xml:space="preserve"> </w:t>
      </w:r>
      <w:r w:rsidRPr="001E3F70">
        <w:rPr>
          <w:color w:val="58595B"/>
          <w:lang w:val="en-US"/>
        </w:rPr>
        <w:t>been</w:t>
      </w:r>
      <w:r w:rsidRPr="002211BD">
        <w:rPr>
          <w:color w:val="58595B"/>
          <w:lang w:val="en-US"/>
        </w:rPr>
        <w:t xml:space="preserve"> </w:t>
      </w:r>
      <w:r w:rsidRPr="001E3F70">
        <w:rPr>
          <w:color w:val="58595B"/>
          <w:lang w:val="en-US"/>
        </w:rPr>
        <w:t>based</w:t>
      </w:r>
      <w:r w:rsidRPr="002211BD">
        <w:rPr>
          <w:color w:val="58595B"/>
          <w:lang w:val="en-US"/>
        </w:rPr>
        <w:t xml:space="preserve"> </w:t>
      </w:r>
      <w:r w:rsidRPr="001E3F70">
        <w:rPr>
          <w:color w:val="58595B"/>
          <w:lang w:val="en-US"/>
        </w:rPr>
        <w:t>on</w:t>
      </w:r>
      <w:r w:rsidRPr="002211BD">
        <w:rPr>
          <w:color w:val="58595B"/>
          <w:lang w:val="en-US"/>
        </w:rPr>
        <w:t xml:space="preserve"> </w:t>
      </w:r>
      <w:r w:rsidRPr="001E3F70">
        <w:rPr>
          <w:color w:val="58595B"/>
          <w:lang w:val="en-US"/>
        </w:rPr>
        <w:t>a</w:t>
      </w:r>
      <w:r w:rsidRPr="002211BD">
        <w:rPr>
          <w:color w:val="58595B"/>
          <w:lang w:val="en-US"/>
        </w:rPr>
        <w:t xml:space="preserve"> </w:t>
      </w:r>
      <w:r w:rsidRPr="001E3F70">
        <w:rPr>
          <w:color w:val="58595B"/>
          <w:lang w:val="en-US"/>
        </w:rPr>
        <w:t>minimum</w:t>
      </w:r>
      <w:r w:rsidRPr="002211BD">
        <w:rPr>
          <w:color w:val="58595B"/>
          <w:lang w:val="en-US"/>
        </w:rPr>
        <w:t xml:space="preserve"> </w:t>
      </w:r>
      <w:r w:rsidRPr="001E3F70">
        <w:rPr>
          <w:color w:val="58595B"/>
          <w:lang w:val="en-US"/>
        </w:rPr>
        <w:t>participation</w:t>
      </w:r>
      <w:r w:rsidRPr="002211BD">
        <w:rPr>
          <w:color w:val="58595B"/>
          <w:lang w:val="en-US"/>
        </w:rPr>
        <w:t xml:space="preserve"> </w:t>
      </w:r>
      <w:r w:rsidRPr="001E3F70">
        <w:rPr>
          <w:color w:val="58595B"/>
          <w:lang w:val="en-US"/>
        </w:rPr>
        <w:t>of</w:t>
      </w:r>
      <w:r w:rsidRPr="002211BD">
        <w:rPr>
          <w:color w:val="58595B"/>
          <w:lang w:val="en-US"/>
        </w:rPr>
        <w:t xml:space="preserve"> 10 </w:t>
      </w:r>
      <w:r w:rsidRPr="001E3F70">
        <w:rPr>
          <w:color w:val="58595B"/>
          <w:lang w:val="en-US"/>
        </w:rPr>
        <w:t>full</w:t>
      </w:r>
      <w:r w:rsidRPr="002211BD">
        <w:rPr>
          <w:color w:val="58595B"/>
          <w:lang w:val="en-US"/>
        </w:rPr>
        <w:t xml:space="preserve"> paying </w:t>
      </w:r>
      <w:r w:rsidRPr="001E3F70">
        <w:rPr>
          <w:color w:val="58595B"/>
          <w:lang w:val="en-US"/>
        </w:rPr>
        <w:t>participants.</w:t>
      </w:r>
      <w:r w:rsidRPr="002211BD">
        <w:rPr>
          <w:color w:val="58595B"/>
          <w:lang w:val="en-US"/>
        </w:rPr>
        <w:t xml:space="preserve"> Should </w:t>
      </w:r>
      <w:r w:rsidRPr="001E3F70">
        <w:rPr>
          <w:color w:val="58595B"/>
          <w:lang w:val="en-US"/>
        </w:rPr>
        <w:t>the</w:t>
      </w:r>
      <w:r w:rsidRPr="002211BD">
        <w:rPr>
          <w:color w:val="58595B"/>
          <w:lang w:val="en-US"/>
        </w:rPr>
        <w:t xml:space="preserve"> </w:t>
      </w:r>
      <w:r w:rsidRPr="001E3F70">
        <w:rPr>
          <w:color w:val="58595B"/>
          <w:lang w:val="en-US"/>
        </w:rPr>
        <w:t>number</w:t>
      </w:r>
      <w:r w:rsidRPr="002211BD">
        <w:rPr>
          <w:color w:val="58595B"/>
          <w:lang w:val="en-US"/>
        </w:rPr>
        <w:t xml:space="preserve"> </w:t>
      </w:r>
      <w:r w:rsidRPr="001E3F70">
        <w:rPr>
          <w:color w:val="58595B"/>
          <w:lang w:val="en-US"/>
        </w:rPr>
        <w:t>of</w:t>
      </w:r>
      <w:r w:rsidRPr="002211BD">
        <w:rPr>
          <w:color w:val="58595B"/>
          <w:lang w:val="en-US"/>
        </w:rPr>
        <w:t xml:space="preserve"> </w:t>
      </w:r>
      <w:r w:rsidRPr="001E3F70">
        <w:rPr>
          <w:color w:val="58595B"/>
          <w:lang w:val="en-US"/>
        </w:rPr>
        <w:t>participants,</w:t>
      </w:r>
      <w:r w:rsidRPr="002211BD">
        <w:rPr>
          <w:color w:val="58595B"/>
          <w:lang w:val="en-US"/>
        </w:rPr>
        <w:t xml:space="preserve"> travel dates, </w:t>
      </w:r>
      <w:r w:rsidRPr="001E3F70">
        <w:rPr>
          <w:color w:val="58595B"/>
          <w:lang w:val="en-US"/>
        </w:rPr>
        <w:t>tariffs</w:t>
      </w:r>
      <w:r w:rsidRPr="002211BD">
        <w:rPr>
          <w:color w:val="58595B"/>
          <w:lang w:val="en-US"/>
        </w:rPr>
        <w:t xml:space="preserve"> </w:t>
      </w:r>
      <w:r w:rsidRPr="001E3F70">
        <w:rPr>
          <w:color w:val="58595B"/>
          <w:lang w:val="en-US"/>
        </w:rPr>
        <w:t>and/</w:t>
      </w:r>
      <w:r w:rsidRPr="002211BD">
        <w:rPr>
          <w:color w:val="58595B"/>
          <w:lang w:val="en-US"/>
        </w:rPr>
        <w:t xml:space="preserve"> </w:t>
      </w:r>
      <w:r w:rsidRPr="001E3F70">
        <w:rPr>
          <w:color w:val="58595B"/>
          <w:lang w:val="en-US"/>
        </w:rPr>
        <w:t>or</w:t>
      </w:r>
      <w:r w:rsidRPr="002211BD">
        <w:rPr>
          <w:color w:val="58595B"/>
          <w:lang w:val="en-US"/>
        </w:rPr>
        <w:t xml:space="preserve"> exchange rates change, </w:t>
      </w:r>
      <w:r w:rsidRPr="001E3F70">
        <w:rPr>
          <w:color w:val="58595B"/>
          <w:lang w:val="en-US"/>
        </w:rPr>
        <w:t>the</w:t>
      </w:r>
      <w:r w:rsidRPr="002211BD">
        <w:rPr>
          <w:color w:val="58595B"/>
          <w:lang w:val="en-US"/>
        </w:rPr>
        <w:t xml:space="preserve"> </w:t>
      </w:r>
      <w:r w:rsidRPr="001E3F70">
        <w:rPr>
          <w:color w:val="58595B"/>
          <w:lang w:val="en-US"/>
        </w:rPr>
        <w:t>right</w:t>
      </w:r>
      <w:r w:rsidRPr="002211BD">
        <w:rPr>
          <w:color w:val="58595B"/>
          <w:lang w:val="en-US"/>
        </w:rPr>
        <w:t xml:space="preserve"> </w:t>
      </w:r>
      <w:r w:rsidRPr="001E3F70">
        <w:rPr>
          <w:color w:val="58595B"/>
          <w:lang w:val="en-US"/>
        </w:rPr>
        <w:t>is</w:t>
      </w:r>
      <w:r w:rsidRPr="002211BD">
        <w:rPr>
          <w:color w:val="58595B"/>
          <w:lang w:val="en-US"/>
        </w:rPr>
        <w:t xml:space="preserve"> reserved to re-cost </w:t>
      </w:r>
      <w:r>
        <w:rPr>
          <w:color w:val="58595B"/>
          <w:lang w:val="en-US"/>
        </w:rPr>
        <w:t>the</w:t>
      </w:r>
      <w:r w:rsidRPr="002211BD">
        <w:rPr>
          <w:color w:val="58595B"/>
          <w:lang w:val="en-US"/>
        </w:rPr>
        <w:t xml:space="preserve"> program </w:t>
      </w:r>
      <w:proofErr w:type="gramStart"/>
      <w:r w:rsidRPr="001E3F70">
        <w:rPr>
          <w:color w:val="58595B"/>
          <w:lang w:val="en-US"/>
        </w:rPr>
        <w:t>in</w:t>
      </w:r>
      <w:r w:rsidRPr="002211BD">
        <w:rPr>
          <w:color w:val="58595B"/>
          <w:lang w:val="en-US"/>
        </w:rPr>
        <w:t xml:space="preserve"> </w:t>
      </w:r>
      <w:r w:rsidRPr="001E3F70">
        <w:rPr>
          <w:color w:val="58595B"/>
          <w:lang w:val="en-US"/>
        </w:rPr>
        <w:t>light</w:t>
      </w:r>
      <w:r w:rsidRPr="002211BD">
        <w:rPr>
          <w:color w:val="58595B"/>
          <w:lang w:val="en-US"/>
        </w:rPr>
        <w:t xml:space="preserve"> </w:t>
      </w:r>
      <w:r w:rsidRPr="001E3F70">
        <w:rPr>
          <w:color w:val="58595B"/>
          <w:lang w:val="en-US"/>
        </w:rPr>
        <w:t>of</w:t>
      </w:r>
      <w:proofErr w:type="gramEnd"/>
      <w:r w:rsidRPr="002211BD">
        <w:rPr>
          <w:color w:val="58595B"/>
          <w:lang w:val="en-US"/>
        </w:rPr>
        <w:t xml:space="preserve"> </w:t>
      </w:r>
      <w:r w:rsidRPr="001E3F70">
        <w:rPr>
          <w:color w:val="58595B"/>
          <w:lang w:val="en-US"/>
        </w:rPr>
        <w:t>such</w:t>
      </w:r>
      <w:r w:rsidRPr="002211BD">
        <w:rPr>
          <w:color w:val="58595B"/>
          <w:lang w:val="en-US"/>
        </w:rPr>
        <w:t xml:space="preserve"> changes </w:t>
      </w:r>
      <w:r w:rsidRPr="001E3F70">
        <w:rPr>
          <w:color w:val="58595B"/>
          <w:lang w:val="en-US"/>
        </w:rPr>
        <w:t>and</w:t>
      </w:r>
      <w:r w:rsidRPr="002211BD">
        <w:rPr>
          <w:color w:val="58595B"/>
          <w:lang w:val="en-US"/>
        </w:rPr>
        <w:t xml:space="preserve"> to make </w:t>
      </w:r>
      <w:r w:rsidRPr="001E3F70">
        <w:rPr>
          <w:color w:val="58595B"/>
          <w:lang w:val="en-US"/>
        </w:rPr>
        <w:t>the</w:t>
      </w:r>
      <w:r w:rsidRPr="002211BD">
        <w:rPr>
          <w:color w:val="58595B"/>
          <w:lang w:val="en-US"/>
        </w:rPr>
        <w:t xml:space="preserve"> </w:t>
      </w:r>
      <w:r w:rsidRPr="001E3F70">
        <w:rPr>
          <w:color w:val="58595B"/>
          <w:lang w:val="en-US"/>
        </w:rPr>
        <w:t>necessary</w:t>
      </w:r>
      <w:r w:rsidRPr="002211BD">
        <w:rPr>
          <w:color w:val="58595B"/>
          <w:lang w:val="en-US"/>
        </w:rPr>
        <w:t xml:space="preserve"> alterations </w:t>
      </w:r>
      <w:r w:rsidRPr="001E3F70">
        <w:rPr>
          <w:color w:val="58595B"/>
          <w:lang w:val="en-US"/>
        </w:rPr>
        <w:t>at</w:t>
      </w:r>
      <w:r w:rsidRPr="002211BD">
        <w:rPr>
          <w:color w:val="58595B"/>
          <w:lang w:val="en-US"/>
        </w:rPr>
        <w:t xml:space="preserve"> </w:t>
      </w:r>
      <w:r w:rsidRPr="001E3F70">
        <w:rPr>
          <w:color w:val="58595B"/>
          <w:lang w:val="en-US"/>
        </w:rPr>
        <w:t>the</w:t>
      </w:r>
      <w:r w:rsidRPr="002211BD">
        <w:rPr>
          <w:color w:val="58595B"/>
          <w:lang w:val="en-US"/>
        </w:rPr>
        <w:t xml:space="preserve"> </w:t>
      </w:r>
      <w:r w:rsidRPr="001E3F70">
        <w:rPr>
          <w:color w:val="58595B"/>
          <w:lang w:val="en-US"/>
        </w:rPr>
        <w:t>time</w:t>
      </w:r>
      <w:r w:rsidRPr="002211BD">
        <w:rPr>
          <w:color w:val="58595B"/>
          <w:lang w:val="en-US"/>
        </w:rPr>
        <w:t xml:space="preserve"> </w:t>
      </w:r>
      <w:r w:rsidRPr="001E3F70">
        <w:rPr>
          <w:color w:val="58595B"/>
          <w:lang w:val="en-US"/>
        </w:rPr>
        <w:t>of</w:t>
      </w:r>
      <w:r w:rsidRPr="002211BD">
        <w:rPr>
          <w:color w:val="58595B"/>
          <w:lang w:val="en-US"/>
        </w:rPr>
        <w:t xml:space="preserve"> settlement </w:t>
      </w:r>
      <w:r w:rsidRPr="001E3F70">
        <w:rPr>
          <w:color w:val="58595B"/>
          <w:lang w:val="en-US"/>
        </w:rPr>
        <w:t>of</w:t>
      </w:r>
      <w:r w:rsidRPr="002211BD">
        <w:rPr>
          <w:color w:val="58595B"/>
          <w:lang w:val="en-US"/>
        </w:rPr>
        <w:t xml:space="preserve"> </w:t>
      </w:r>
      <w:r w:rsidRPr="001E3F70">
        <w:rPr>
          <w:color w:val="58595B"/>
          <w:lang w:val="en-US"/>
        </w:rPr>
        <w:t>account.</w:t>
      </w:r>
      <w:r w:rsidRPr="002211BD">
        <w:rPr>
          <w:color w:val="58595B"/>
          <w:lang w:val="en-US"/>
        </w:rPr>
        <w:t xml:space="preserve">  </w:t>
      </w:r>
    </w:p>
    <w:p w:rsidR="00C52C3D" w:rsidRPr="001E3F70" w:rsidRDefault="00C52C3D" w:rsidP="00AF5FF9">
      <w:pPr>
        <w:pStyle w:val="BodyText"/>
        <w:kinsoku w:val="0"/>
        <w:overflowPunct w:val="0"/>
        <w:ind w:left="0"/>
        <w:rPr>
          <w:lang w:val="en-US"/>
        </w:rPr>
      </w:pPr>
    </w:p>
    <w:p w:rsidR="00C52C3D" w:rsidRPr="001E3F70" w:rsidRDefault="00C52C3D" w:rsidP="00AF5FF9">
      <w:pPr>
        <w:pStyle w:val="Heading5"/>
        <w:kinsoku w:val="0"/>
        <w:overflowPunct w:val="0"/>
        <w:ind w:left="0"/>
        <w:rPr>
          <w:b w:val="0"/>
          <w:bCs w:val="0"/>
          <w:color w:val="000000"/>
          <w:lang w:val="en-US"/>
        </w:rPr>
      </w:pPr>
      <w:r w:rsidRPr="001E3F70">
        <w:rPr>
          <w:color w:val="58595B"/>
          <w:spacing w:val="-3"/>
          <w:w w:val="110"/>
          <w:lang w:val="en-US"/>
        </w:rPr>
        <w:t>T</w:t>
      </w:r>
      <w:r w:rsidRPr="001E3F70">
        <w:rPr>
          <w:color w:val="58595B"/>
          <w:spacing w:val="-2"/>
          <w:w w:val="110"/>
          <w:lang w:val="en-US"/>
        </w:rPr>
        <w:t>ra</w:t>
      </w:r>
      <w:r w:rsidRPr="001E3F70">
        <w:rPr>
          <w:color w:val="58595B"/>
          <w:spacing w:val="-3"/>
          <w:w w:val="110"/>
          <w:lang w:val="en-US"/>
        </w:rPr>
        <w:t>v</w:t>
      </w:r>
      <w:r w:rsidRPr="001E3F70">
        <w:rPr>
          <w:color w:val="58595B"/>
          <w:spacing w:val="-2"/>
          <w:w w:val="110"/>
          <w:lang w:val="en-US"/>
        </w:rPr>
        <w:t>el</w:t>
      </w:r>
      <w:r w:rsidRPr="001E3F70">
        <w:rPr>
          <w:color w:val="58595B"/>
          <w:spacing w:val="-17"/>
          <w:w w:val="110"/>
          <w:lang w:val="en-US"/>
        </w:rPr>
        <w:t xml:space="preserve"> </w:t>
      </w:r>
      <w:r w:rsidRPr="001E3F70">
        <w:rPr>
          <w:color w:val="58595B"/>
          <w:spacing w:val="-2"/>
          <w:w w:val="110"/>
          <w:lang w:val="en-US"/>
        </w:rPr>
        <w:t>R</w:t>
      </w:r>
      <w:r w:rsidRPr="001E3F70">
        <w:rPr>
          <w:color w:val="58595B"/>
          <w:spacing w:val="-1"/>
          <w:w w:val="110"/>
          <w:lang w:val="en-US"/>
        </w:rPr>
        <w:t>estrictions:</w:t>
      </w:r>
    </w:p>
    <w:p w:rsidR="00C52C3D" w:rsidRPr="001E3F70" w:rsidRDefault="00C52C3D" w:rsidP="00AF5FF9">
      <w:pPr>
        <w:pStyle w:val="BodyText"/>
        <w:kinsoku w:val="0"/>
        <w:overflowPunct w:val="0"/>
        <w:ind w:left="0"/>
        <w:rPr>
          <w:rFonts w:ascii="Arial Narrow" w:hAnsi="Arial Narrow" w:cs="Arial Narrow"/>
          <w:b/>
          <w:bCs/>
          <w:sz w:val="15"/>
          <w:szCs w:val="15"/>
          <w:lang w:val="en-US"/>
        </w:rPr>
      </w:pPr>
    </w:p>
    <w:p w:rsidR="00C52C3D" w:rsidRPr="002211BD" w:rsidRDefault="00C52C3D" w:rsidP="00AF5FF9">
      <w:pPr>
        <w:pStyle w:val="BodyText"/>
        <w:kinsoku w:val="0"/>
        <w:overflowPunct w:val="0"/>
        <w:spacing w:line="168" w:lineRule="exact"/>
        <w:ind w:left="0" w:right="27"/>
        <w:rPr>
          <w:color w:val="58595B"/>
          <w:lang w:val="en-US"/>
        </w:rPr>
      </w:pPr>
      <w:r w:rsidRPr="002211BD">
        <w:rPr>
          <w:color w:val="58595B"/>
          <w:lang w:val="en-US"/>
        </w:rPr>
        <w:t xml:space="preserve">Travel to </w:t>
      </w:r>
      <w:r w:rsidRPr="001E3F70">
        <w:rPr>
          <w:color w:val="58595B"/>
          <w:lang w:val="en-US"/>
        </w:rPr>
        <w:t>Cuba</w:t>
      </w:r>
      <w:r w:rsidRPr="002211BD">
        <w:rPr>
          <w:color w:val="58595B"/>
          <w:lang w:val="en-US"/>
        </w:rPr>
        <w:t xml:space="preserve"> </w:t>
      </w:r>
      <w:r w:rsidRPr="001E3F70">
        <w:rPr>
          <w:color w:val="58595B"/>
          <w:lang w:val="en-US"/>
        </w:rPr>
        <w:t>is</w:t>
      </w:r>
      <w:r w:rsidRPr="002211BD">
        <w:rPr>
          <w:color w:val="58595B"/>
          <w:lang w:val="en-US"/>
        </w:rPr>
        <w:t xml:space="preserve"> severely restricted </w:t>
      </w:r>
      <w:r w:rsidRPr="001E3F70">
        <w:rPr>
          <w:color w:val="58595B"/>
          <w:lang w:val="en-US"/>
        </w:rPr>
        <w:t>under</w:t>
      </w:r>
      <w:r w:rsidRPr="002211BD">
        <w:rPr>
          <w:color w:val="58595B"/>
          <w:lang w:val="en-US"/>
        </w:rPr>
        <w:t xml:space="preserve"> </w:t>
      </w:r>
      <w:r w:rsidRPr="001E3F70">
        <w:rPr>
          <w:color w:val="58595B"/>
          <w:lang w:val="en-US"/>
        </w:rPr>
        <w:t>the</w:t>
      </w:r>
      <w:r w:rsidRPr="002211BD">
        <w:rPr>
          <w:color w:val="58595B"/>
          <w:lang w:val="en-US"/>
        </w:rPr>
        <w:t xml:space="preserve"> </w:t>
      </w:r>
      <w:r w:rsidRPr="001E3F70">
        <w:rPr>
          <w:color w:val="58595B"/>
          <w:lang w:val="en-US"/>
        </w:rPr>
        <w:t>Cuban</w:t>
      </w:r>
      <w:r w:rsidRPr="002211BD">
        <w:rPr>
          <w:color w:val="58595B"/>
          <w:lang w:val="en-US"/>
        </w:rPr>
        <w:t xml:space="preserve"> </w:t>
      </w:r>
      <w:r w:rsidRPr="001E3F70">
        <w:rPr>
          <w:color w:val="58595B"/>
          <w:lang w:val="en-US"/>
        </w:rPr>
        <w:t>Assets</w:t>
      </w:r>
      <w:r w:rsidR="00AF5FF9" w:rsidRPr="002211BD">
        <w:rPr>
          <w:color w:val="58595B"/>
          <w:lang w:val="en-US"/>
        </w:rPr>
        <w:t xml:space="preserve"> </w:t>
      </w:r>
      <w:r w:rsidRPr="002211BD">
        <w:rPr>
          <w:color w:val="58595B"/>
          <w:lang w:val="en-US"/>
        </w:rPr>
        <w:t xml:space="preserve">Control Regulations. </w:t>
      </w:r>
      <w:r w:rsidRPr="001E3F70">
        <w:rPr>
          <w:color w:val="58595B"/>
          <w:lang w:val="en-US"/>
        </w:rPr>
        <w:t>Under</w:t>
      </w:r>
      <w:r w:rsidRPr="002211BD">
        <w:rPr>
          <w:color w:val="58595B"/>
          <w:lang w:val="en-US"/>
        </w:rPr>
        <w:t xml:space="preserve"> </w:t>
      </w:r>
      <w:r w:rsidRPr="001E3F70">
        <w:rPr>
          <w:color w:val="58595B"/>
          <w:lang w:val="en-US"/>
        </w:rPr>
        <w:t>these</w:t>
      </w:r>
      <w:r w:rsidRPr="002211BD">
        <w:rPr>
          <w:color w:val="58595B"/>
          <w:lang w:val="en-US"/>
        </w:rPr>
        <w:t xml:space="preserve"> regulations, </w:t>
      </w:r>
      <w:r w:rsidRPr="001E3F70">
        <w:rPr>
          <w:color w:val="58595B"/>
          <w:lang w:val="en-US"/>
        </w:rPr>
        <w:t>spending</w:t>
      </w:r>
      <w:r w:rsidRPr="002211BD">
        <w:rPr>
          <w:color w:val="58595B"/>
          <w:lang w:val="en-US"/>
        </w:rPr>
        <w:t xml:space="preserve"> money relating to </w:t>
      </w:r>
      <w:r w:rsidRPr="001E3F70">
        <w:rPr>
          <w:color w:val="58595B"/>
          <w:lang w:val="en-US"/>
        </w:rPr>
        <w:t>Cuban</w:t>
      </w:r>
      <w:r w:rsidRPr="002211BD">
        <w:rPr>
          <w:color w:val="58595B"/>
          <w:lang w:val="en-US"/>
        </w:rPr>
        <w:t xml:space="preserve"> travel </w:t>
      </w:r>
      <w:r w:rsidRPr="001E3F70">
        <w:rPr>
          <w:color w:val="58595B"/>
          <w:lang w:val="en-US"/>
        </w:rPr>
        <w:t>is</w:t>
      </w:r>
      <w:r w:rsidRPr="002211BD">
        <w:rPr>
          <w:color w:val="58595B"/>
          <w:lang w:val="en-US"/>
        </w:rPr>
        <w:t xml:space="preserve"> prohibited unless </w:t>
      </w:r>
      <w:r w:rsidRPr="001E3F70">
        <w:rPr>
          <w:color w:val="58595B"/>
          <w:lang w:val="en-US"/>
        </w:rPr>
        <w:t>the</w:t>
      </w:r>
      <w:r w:rsidRPr="002211BD">
        <w:rPr>
          <w:color w:val="58595B"/>
          <w:lang w:val="en-US"/>
        </w:rPr>
        <w:t xml:space="preserve"> traveler </w:t>
      </w:r>
      <w:r w:rsidRPr="001E3F70">
        <w:rPr>
          <w:color w:val="58595B"/>
          <w:lang w:val="en-US"/>
        </w:rPr>
        <w:t>is</w:t>
      </w:r>
      <w:r w:rsidRPr="002211BD">
        <w:rPr>
          <w:color w:val="58595B"/>
          <w:lang w:val="en-US"/>
        </w:rPr>
        <w:t xml:space="preserve"> </w:t>
      </w:r>
      <w:r w:rsidRPr="001E3F70">
        <w:rPr>
          <w:color w:val="58595B"/>
          <w:lang w:val="en-US"/>
        </w:rPr>
        <w:t>licensed.</w:t>
      </w:r>
      <w:r w:rsidRPr="002211BD">
        <w:rPr>
          <w:color w:val="58595B"/>
          <w:lang w:val="en-US"/>
        </w:rPr>
        <w:t xml:space="preserve"> There are </w:t>
      </w:r>
      <w:r w:rsidRPr="001E3F70">
        <w:rPr>
          <w:color w:val="58595B"/>
          <w:lang w:val="en-US"/>
        </w:rPr>
        <w:t>some</w:t>
      </w:r>
      <w:r w:rsidRPr="002211BD">
        <w:rPr>
          <w:color w:val="58595B"/>
          <w:lang w:val="en-US"/>
        </w:rPr>
        <w:t xml:space="preserve"> travel categories </w:t>
      </w:r>
      <w:r w:rsidRPr="001E3F70">
        <w:rPr>
          <w:color w:val="58595B"/>
          <w:lang w:val="en-US"/>
        </w:rPr>
        <w:t>that</w:t>
      </w:r>
      <w:r w:rsidRPr="002211BD">
        <w:rPr>
          <w:color w:val="58595B"/>
          <w:lang w:val="en-US"/>
        </w:rPr>
        <w:t xml:space="preserve"> are authorized </w:t>
      </w:r>
      <w:r w:rsidRPr="001E3F70">
        <w:rPr>
          <w:color w:val="58595B"/>
          <w:lang w:val="en-US"/>
        </w:rPr>
        <w:t>under</w:t>
      </w:r>
      <w:r w:rsidRPr="002211BD">
        <w:rPr>
          <w:color w:val="58595B"/>
          <w:lang w:val="en-US"/>
        </w:rPr>
        <w:t xml:space="preserve"> </w:t>
      </w:r>
      <w:r w:rsidRPr="001E3F70">
        <w:rPr>
          <w:color w:val="58595B"/>
          <w:lang w:val="en-US"/>
        </w:rPr>
        <w:t>the</w:t>
      </w:r>
      <w:r w:rsidRPr="002211BD">
        <w:rPr>
          <w:color w:val="58595B"/>
          <w:lang w:val="en-US"/>
        </w:rPr>
        <w:t xml:space="preserve"> OFAC general </w:t>
      </w:r>
      <w:r w:rsidRPr="001E3F70">
        <w:rPr>
          <w:color w:val="58595B"/>
          <w:lang w:val="en-US"/>
        </w:rPr>
        <w:t>license.</w:t>
      </w:r>
      <w:r w:rsidRPr="002211BD">
        <w:rPr>
          <w:color w:val="58595B"/>
          <w:lang w:val="en-US"/>
        </w:rPr>
        <w:t xml:space="preserve"> You are traveling </w:t>
      </w:r>
      <w:r w:rsidRPr="001E3F70">
        <w:rPr>
          <w:color w:val="58595B"/>
          <w:lang w:val="en-US"/>
        </w:rPr>
        <w:t>under</w:t>
      </w:r>
      <w:r w:rsidRPr="002211BD">
        <w:rPr>
          <w:color w:val="58595B"/>
          <w:lang w:val="en-US"/>
        </w:rPr>
        <w:t xml:space="preserve"> </w:t>
      </w:r>
      <w:r w:rsidRPr="001E3F70">
        <w:rPr>
          <w:color w:val="58595B"/>
          <w:lang w:val="en-US"/>
        </w:rPr>
        <w:t>the</w:t>
      </w:r>
      <w:r w:rsidRPr="002211BD">
        <w:rPr>
          <w:color w:val="58595B"/>
          <w:lang w:val="en-US"/>
        </w:rPr>
        <w:t xml:space="preserve"> People to People General license. </w:t>
      </w:r>
    </w:p>
    <w:p w:rsidR="00C52C3D" w:rsidRPr="002211BD" w:rsidRDefault="00C52C3D" w:rsidP="00AF5FF9">
      <w:pPr>
        <w:pStyle w:val="BodyText"/>
        <w:kinsoku w:val="0"/>
        <w:overflowPunct w:val="0"/>
        <w:spacing w:before="9"/>
        <w:ind w:left="0"/>
        <w:rPr>
          <w:color w:val="58595B"/>
          <w:lang w:val="en-US"/>
        </w:rPr>
      </w:pPr>
    </w:p>
    <w:p w:rsidR="00C52C3D" w:rsidRPr="002211BD" w:rsidRDefault="00C52C3D" w:rsidP="00AF5FF9">
      <w:pPr>
        <w:pStyle w:val="BodyText"/>
        <w:kinsoku w:val="0"/>
        <w:overflowPunct w:val="0"/>
        <w:spacing w:line="168" w:lineRule="exact"/>
        <w:ind w:left="0" w:right="27"/>
        <w:rPr>
          <w:color w:val="58595B"/>
          <w:lang w:val="en-US"/>
        </w:rPr>
      </w:pPr>
      <w:r w:rsidRPr="002211BD">
        <w:rPr>
          <w:color w:val="58595B"/>
          <w:lang w:val="en-US"/>
        </w:rPr>
        <w:t xml:space="preserve">Further, </w:t>
      </w:r>
      <w:r w:rsidRPr="001E3F70">
        <w:rPr>
          <w:color w:val="58595B"/>
          <w:lang w:val="en-US"/>
        </w:rPr>
        <w:t>each</w:t>
      </w:r>
      <w:r w:rsidRPr="002211BD">
        <w:rPr>
          <w:color w:val="58595B"/>
          <w:lang w:val="en-US"/>
        </w:rPr>
        <w:t xml:space="preserve"> traveler </w:t>
      </w:r>
      <w:r w:rsidRPr="001E3F70">
        <w:rPr>
          <w:color w:val="58595B"/>
          <w:lang w:val="en-US"/>
        </w:rPr>
        <w:t>must</w:t>
      </w:r>
      <w:r w:rsidRPr="002211BD">
        <w:rPr>
          <w:color w:val="58595B"/>
          <w:lang w:val="en-US"/>
        </w:rPr>
        <w:t xml:space="preserve"> complete </w:t>
      </w:r>
      <w:r w:rsidRPr="001E3F70">
        <w:rPr>
          <w:color w:val="58595B"/>
          <w:lang w:val="en-US"/>
        </w:rPr>
        <w:t>and</w:t>
      </w:r>
      <w:r w:rsidRPr="002211BD">
        <w:rPr>
          <w:color w:val="58595B"/>
          <w:lang w:val="en-US"/>
        </w:rPr>
        <w:t xml:space="preserve"> </w:t>
      </w:r>
      <w:r w:rsidRPr="001E3F70">
        <w:rPr>
          <w:color w:val="58595B"/>
          <w:lang w:val="en-US"/>
        </w:rPr>
        <w:t>sign</w:t>
      </w:r>
      <w:r w:rsidRPr="002211BD">
        <w:rPr>
          <w:color w:val="58595B"/>
          <w:lang w:val="en-US"/>
        </w:rPr>
        <w:t xml:space="preserve"> </w:t>
      </w:r>
      <w:r w:rsidRPr="001E3F70">
        <w:rPr>
          <w:color w:val="58595B"/>
          <w:lang w:val="en-US"/>
        </w:rPr>
        <w:t>a</w:t>
      </w:r>
      <w:r w:rsidRPr="002211BD">
        <w:rPr>
          <w:color w:val="58595B"/>
          <w:lang w:val="en-US"/>
        </w:rPr>
        <w:t xml:space="preserve"> Travel </w:t>
      </w:r>
      <w:proofErr w:type="gramStart"/>
      <w:r w:rsidRPr="002211BD">
        <w:rPr>
          <w:color w:val="58595B"/>
          <w:lang w:val="en-US"/>
        </w:rPr>
        <w:t>Affidavit  before</w:t>
      </w:r>
      <w:proofErr w:type="gramEnd"/>
      <w:r w:rsidRPr="002211BD">
        <w:rPr>
          <w:color w:val="58595B"/>
          <w:lang w:val="en-US"/>
        </w:rPr>
        <w:t xml:space="preserve"> departure. Forms </w:t>
      </w:r>
      <w:r w:rsidRPr="001E3F70">
        <w:rPr>
          <w:color w:val="58595B"/>
          <w:lang w:val="en-US"/>
        </w:rPr>
        <w:t>will</w:t>
      </w:r>
      <w:r w:rsidRPr="002211BD">
        <w:rPr>
          <w:color w:val="58595B"/>
          <w:lang w:val="en-US"/>
        </w:rPr>
        <w:t xml:space="preserve"> </w:t>
      </w:r>
      <w:r w:rsidRPr="001E3F70">
        <w:rPr>
          <w:color w:val="58595B"/>
          <w:lang w:val="en-US"/>
        </w:rPr>
        <w:t>be</w:t>
      </w:r>
      <w:r w:rsidRPr="002211BD">
        <w:rPr>
          <w:color w:val="58595B"/>
          <w:lang w:val="en-US"/>
        </w:rPr>
        <w:t xml:space="preserve"> provided by </w:t>
      </w:r>
      <w:proofErr w:type="spellStart"/>
      <w:r w:rsidRPr="002211BD">
        <w:rPr>
          <w:color w:val="58595B"/>
          <w:lang w:val="en-US"/>
        </w:rPr>
        <w:t>Interplanner</w:t>
      </w:r>
      <w:proofErr w:type="spellEnd"/>
      <w:r w:rsidR="00AF5FF9" w:rsidRPr="002211BD">
        <w:rPr>
          <w:color w:val="58595B"/>
          <w:lang w:val="en-US"/>
        </w:rPr>
        <w:t xml:space="preserve"> through </w:t>
      </w:r>
      <w:proofErr w:type="spellStart"/>
      <w:r w:rsidR="00AF5FF9" w:rsidRPr="002211BD">
        <w:rPr>
          <w:color w:val="58595B"/>
          <w:lang w:val="en-US"/>
        </w:rPr>
        <w:t>Porterra</w:t>
      </w:r>
      <w:proofErr w:type="spellEnd"/>
      <w:r w:rsidR="00AF5FF9" w:rsidRPr="002211BD">
        <w:rPr>
          <w:color w:val="58595B"/>
          <w:lang w:val="en-US"/>
        </w:rPr>
        <w:t xml:space="preserve"> Travel</w:t>
      </w:r>
      <w:r w:rsidRPr="002211BD">
        <w:rPr>
          <w:color w:val="58595B"/>
          <w:lang w:val="en-US"/>
        </w:rPr>
        <w:t>.</w:t>
      </w:r>
      <w:r w:rsidR="00AF5FF9" w:rsidRPr="002211BD">
        <w:rPr>
          <w:color w:val="58595B"/>
          <w:lang w:val="en-US"/>
        </w:rPr>
        <w:t xml:space="preserve"> All forms must be filled out and returned by the due date specified in the document package. You will be required to submit a copy of your valid passport for the visa process.</w:t>
      </w:r>
      <w:r w:rsidRPr="002211BD">
        <w:rPr>
          <w:color w:val="58595B"/>
          <w:lang w:val="en-US"/>
        </w:rPr>
        <w:t xml:space="preserve"> </w:t>
      </w:r>
    </w:p>
    <w:p w:rsidR="00C52C3D" w:rsidRPr="001E3F70" w:rsidRDefault="00C52C3D" w:rsidP="00AF5FF9">
      <w:pPr>
        <w:pStyle w:val="BodyText"/>
        <w:kinsoku w:val="0"/>
        <w:overflowPunct w:val="0"/>
        <w:ind w:left="0"/>
        <w:rPr>
          <w:lang w:val="en-US"/>
        </w:rPr>
      </w:pPr>
    </w:p>
    <w:p w:rsidR="00C52C3D" w:rsidRPr="001E3F70" w:rsidRDefault="00C52C3D" w:rsidP="00AF5FF9">
      <w:pPr>
        <w:pStyle w:val="Heading5"/>
        <w:kinsoku w:val="0"/>
        <w:overflowPunct w:val="0"/>
        <w:ind w:left="0"/>
        <w:rPr>
          <w:b w:val="0"/>
          <w:bCs w:val="0"/>
          <w:color w:val="000000"/>
          <w:lang w:val="en-US"/>
        </w:rPr>
      </w:pPr>
      <w:r w:rsidRPr="001E3F70">
        <w:rPr>
          <w:color w:val="58595B"/>
          <w:spacing w:val="-3"/>
          <w:w w:val="110"/>
          <w:lang w:val="en-US"/>
        </w:rPr>
        <w:t>T</w:t>
      </w:r>
      <w:r w:rsidRPr="001E3F70">
        <w:rPr>
          <w:color w:val="58595B"/>
          <w:spacing w:val="-2"/>
          <w:w w:val="110"/>
          <w:lang w:val="en-US"/>
        </w:rPr>
        <w:t>ra</w:t>
      </w:r>
      <w:r w:rsidRPr="001E3F70">
        <w:rPr>
          <w:color w:val="58595B"/>
          <w:spacing w:val="-3"/>
          <w:w w:val="110"/>
          <w:lang w:val="en-US"/>
        </w:rPr>
        <w:t>v</w:t>
      </w:r>
      <w:r w:rsidRPr="001E3F70">
        <w:rPr>
          <w:color w:val="58595B"/>
          <w:spacing w:val="-2"/>
          <w:w w:val="110"/>
          <w:lang w:val="en-US"/>
        </w:rPr>
        <w:t>el</w:t>
      </w:r>
      <w:r w:rsidRPr="001E3F70">
        <w:rPr>
          <w:color w:val="58595B"/>
          <w:spacing w:val="-16"/>
          <w:w w:val="110"/>
          <w:lang w:val="en-US"/>
        </w:rPr>
        <w:t xml:space="preserve"> </w:t>
      </w:r>
      <w:r w:rsidRPr="001E3F70">
        <w:rPr>
          <w:color w:val="58595B"/>
          <w:spacing w:val="-2"/>
          <w:w w:val="110"/>
          <w:lang w:val="en-US"/>
        </w:rPr>
        <w:t>Pro</w:t>
      </w:r>
      <w:r w:rsidRPr="001E3F70">
        <w:rPr>
          <w:color w:val="58595B"/>
          <w:spacing w:val="-1"/>
          <w:w w:val="110"/>
          <w:lang w:val="en-US"/>
        </w:rPr>
        <w:t>vider:</w:t>
      </w:r>
    </w:p>
    <w:p w:rsidR="00C52C3D" w:rsidRPr="001E3F70" w:rsidRDefault="00C52C3D" w:rsidP="00AF5FF9">
      <w:pPr>
        <w:pStyle w:val="BodyText"/>
        <w:kinsoku w:val="0"/>
        <w:overflowPunct w:val="0"/>
        <w:ind w:left="0"/>
        <w:rPr>
          <w:rFonts w:ascii="Arial Narrow" w:hAnsi="Arial Narrow" w:cs="Arial Narrow"/>
          <w:b/>
          <w:bCs/>
          <w:sz w:val="15"/>
          <w:szCs w:val="15"/>
          <w:lang w:val="en-US"/>
        </w:rPr>
      </w:pPr>
    </w:p>
    <w:p w:rsidR="00C52C3D" w:rsidRPr="001E3F70" w:rsidRDefault="00C52C3D" w:rsidP="00AF5FF9">
      <w:pPr>
        <w:pStyle w:val="BodyText"/>
        <w:kinsoku w:val="0"/>
        <w:overflowPunct w:val="0"/>
        <w:spacing w:line="168" w:lineRule="exact"/>
        <w:ind w:left="0"/>
        <w:rPr>
          <w:color w:val="000000"/>
          <w:lang w:val="en-US"/>
        </w:rPr>
      </w:pPr>
      <w:r>
        <w:rPr>
          <w:color w:val="58595B"/>
          <w:lang w:val="en-US"/>
        </w:rPr>
        <w:t>International Planning Services, Inc. d/b/a INTERPLANNER.</w:t>
      </w:r>
    </w:p>
    <w:p w:rsidR="00C52C3D" w:rsidRPr="001E3F70" w:rsidRDefault="00C52C3D" w:rsidP="00AF5FF9">
      <w:pPr>
        <w:pStyle w:val="BodyText"/>
        <w:kinsoku w:val="0"/>
        <w:overflowPunct w:val="0"/>
        <w:ind w:left="0"/>
        <w:rPr>
          <w:lang w:val="en-US"/>
        </w:rPr>
      </w:pPr>
    </w:p>
    <w:p w:rsidR="00C52C3D" w:rsidRPr="001E3F70" w:rsidRDefault="00C52C3D" w:rsidP="00AF5FF9">
      <w:pPr>
        <w:pStyle w:val="Heading5"/>
        <w:kinsoku w:val="0"/>
        <w:overflowPunct w:val="0"/>
        <w:ind w:left="0"/>
        <w:rPr>
          <w:b w:val="0"/>
          <w:bCs w:val="0"/>
          <w:color w:val="000000"/>
          <w:lang w:val="en-US"/>
        </w:rPr>
      </w:pPr>
      <w:r w:rsidRPr="001E3F70">
        <w:rPr>
          <w:color w:val="58595B"/>
          <w:w w:val="110"/>
          <w:lang w:val="en-US"/>
        </w:rPr>
        <w:t>Air</w:t>
      </w:r>
      <w:r w:rsidRPr="001E3F70">
        <w:rPr>
          <w:color w:val="58595B"/>
          <w:spacing w:val="1"/>
          <w:w w:val="110"/>
          <w:lang w:val="en-US"/>
        </w:rPr>
        <w:t xml:space="preserve"> </w:t>
      </w:r>
      <w:r w:rsidRPr="001E3F70">
        <w:rPr>
          <w:color w:val="58595B"/>
          <w:spacing w:val="-2"/>
          <w:w w:val="110"/>
          <w:lang w:val="en-US"/>
        </w:rPr>
        <w:t>T</w:t>
      </w:r>
      <w:r w:rsidRPr="001E3F70">
        <w:rPr>
          <w:color w:val="58595B"/>
          <w:spacing w:val="-1"/>
          <w:w w:val="110"/>
          <w:lang w:val="en-US"/>
        </w:rPr>
        <w:t>ransportation:</w:t>
      </w:r>
    </w:p>
    <w:p w:rsidR="00C52C3D" w:rsidRPr="001E3F70" w:rsidRDefault="00C52C3D" w:rsidP="00AF5FF9">
      <w:pPr>
        <w:pStyle w:val="BodyText"/>
        <w:kinsoku w:val="0"/>
        <w:overflowPunct w:val="0"/>
        <w:ind w:left="0"/>
        <w:rPr>
          <w:rFonts w:ascii="Arial Narrow" w:hAnsi="Arial Narrow" w:cs="Arial Narrow"/>
          <w:b/>
          <w:bCs/>
          <w:sz w:val="15"/>
          <w:szCs w:val="15"/>
          <w:lang w:val="en-US"/>
        </w:rPr>
      </w:pPr>
    </w:p>
    <w:p w:rsidR="00C52C3D" w:rsidRPr="002211BD" w:rsidRDefault="00C52C3D" w:rsidP="00AF5FF9">
      <w:pPr>
        <w:pStyle w:val="BodyText"/>
        <w:kinsoku w:val="0"/>
        <w:overflowPunct w:val="0"/>
        <w:spacing w:line="168" w:lineRule="exact"/>
        <w:ind w:left="0" w:right="27"/>
        <w:rPr>
          <w:color w:val="58595B"/>
          <w:lang w:val="en-US"/>
        </w:rPr>
      </w:pPr>
      <w:r w:rsidRPr="001E3F70">
        <w:rPr>
          <w:color w:val="58595B"/>
          <w:lang w:val="en-US"/>
        </w:rPr>
        <w:t>Air</w:t>
      </w:r>
      <w:r w:rsidRPr="002211BD">
        <w:rPr>
          <w:color w:val="58595B"/>
          <w:lang w:val="en-US"/>
        </w:rPr>
        <w:t xml:space="preserve"> transportation by </w:t>
      </w:r>
      <w:r>
        <w:rPr>
          <w:color w:val="58595B"/>
          <w:lang w:val="en-US"/>
        </w:rPr>
        <w:t>American Airlines</w:t>
      </w:r>
      <w:r w:rsidRPr="002211BD">
        <w:rPr>
          <w:color w:val="58595B"/>
          <w:lang w:val="en-US"/>
        </w:rPr>
        <w:t xml:space="preserve">.  Airfare based on the group advanced purchased airfare. All airfares are subject to change without prior notice. </w:t>
      </w:r>
      <w:r w:rsidR="00AF5FF9" w:rsidRPr="002211BD">
        <w:rPr>
          <w:color w:val="58595B"/>
          <w:lang w:val="en-US"/>
        </w:rPr>
        <w:t xml:space="preserve">Tickets </w:t>
      </w:r>
      <w:proofErr w:type="gramStart"/>
      <w:r w:rsidRPr="002211BD">
        <w:rPr>
          <w:color w:val="58595B"/>
          <w:lang w:val="en-US"/>
        </w:rPr>
        <w:t>are  non</w:t>
      </w:r>
      <w:proofErr w:type="gramEnd"/>
      <w:r w:rsidRPr="002211BD">
        <w:rPr>
          <w:color w:val="58595B"/>
          <w:lang w:val="en-US"/>
        </w:rPr>
        <w:t xml:space="preserve">-refundable once  issued.  </w:t>
      </w:r>
    </w:p>
    <w:p w:rsidR="00C52C3D" w:rsidRPr="002211BD" w:rsidRDefault="00C52C3D" w:rsidP="00AF5FF9">
      <w:pPr>
        <w:pStyle w:val="BodyText"/>
        <w:kinsoku w:val="0"/>
        <w:overflowPunct w:val="0"/>
        <w:spacing w:before="9"/>
        <w:ind w:left="0"/>
        <w:rPr>
          <w:color w:val="58595B"/>
          <w:lang w:val="en-US"/>
        </w:rPr>
      </w:pPr>
    </w:p>
    <w:p w:rsidR="00C52C3D" w:rsidRPr="002211BD" w:rsidRDefault="00C52C3D" w:rsidP="00AF5FF9">
      <w:pPr>
        <w:pStyle w:val="BodyText"/>
        <w:kinsoku w:val="0"/>
        <w:overflowPunct w:val="0"/>
        <w:spacing w:line="168" w:lineRule="exact"/>
        <w:ind w:left="0" w:right="27"/>
        <w:rPr>
          <w:color w:val="58595B"/>
          <w:lang w:val="en-US"/>
        </w:rPr>
      </w:pPr>
      <w:r w:rsidRPr="002211BD">
        <w:rPr>
          <w:color w:val="58595B"/>
          <w:lang w:val="en-US"/>
        </w:rPr>
        <w:t xml:space="preserve">Baggage allowance </w:t>
      </w:r>
      <w:r w:rsidRPr="001E3F70">
        <w:rPr>
          <w:color w:val="58595B"/>
          <w:lang w:val="en-US"/>
        </w:rPr>
        <w:t>is</w:t>
      </w:r>
      <w:r w:rsidRPr="002211BD">
        <w:rPr>
          <w:color w:val="58595B"/>
          <w:lang w:val="en-US"/>
        </w:rPr>
        <w:t xml:space="preserve"> </w:t>
      </w:r>
      <w:r>
        <w:rPr>
          <w:color w:val="58595B"/>
          <w:lang w:val="en-US"/>
        </w:rPr>
        <w:t>50</w:t>
      </w:r>
      <w:r w:rsidRPr="002211BD">
        <w:rPr>
          <w:color w:val="58595B"/>
          <w:lang w:val="en-US"/>
        </w:rPr>
        <w:t xml:space="preserve"> </w:t>
      </w:r>
      <w:r w:rsidRPr="001E3F70">
        <w:rPr>
          <w:color w:val="58595B"/>
          <w:lang w:val="en-US"/>
        </w:rPr>
        <w:t>pounds</w:t>
      </w:r>
      <w:r w:rsidRPr="002211BD">
        <w:rPr>
          <w:color w:val="58595B"/>
          <w:lang w:val="en-US"/>
        </w:rPr>
        <w:t>.  Overweight fees are expensive</w:t>
      </w:r>
      <w:r w:rsidR="00AF5FF9" w:rsidRPr="002211BD">
        <w:rPr>
          <w:color w:val="58595B"/>
          <w:lang w:val="en-US"/>
        </w:rPr>
        <w:t>,</w:t>
      </w:r>
      <w:r w:rsidRPr="002211BD">
        <w:rPr>
          <w:color w:val="58595B"/>
          <w:lang w:val="en-US"/>
        </w:rPr>
        <w:t xml:space="preserve"> so we recommend you pack within your allowed limit. One small pieces of hand luggage is allowed not to exceed 15 pounds. There </w:t>
      </w:r>
      <w:r w:rsidRPr="001E3F70">
        <w:rPr>
          <w:color w:val="58595B"/>
          <w:lang w:val="en-US"/>
        </w:rPr>
        <w:t>is</w:t>
      </w:r>
      <w:r w:rsidRPr="002211BD">
        <w:rPr>
          <w:color w:val="58595B"/>
          <w:lang w:val="en-US"/>
        </w:rPr>
        <w:t xml:space="preserve"> </w:t>
      </w:r>
      <w:r w:rsidRPr="001E3F70">
        <w:rPr>
          <w:color w:val="58595B"/>
          <w:lang w:val="en-US"/>
        </w:rPr>
        <w:t>a</w:t>
      </w:r>
      <w:r w:rsidRPr="002211BD">
        <w:rPr>
          <w:color w:val="58595B"/>
          <w:lang w:val="en-US"/>
        </w:rPr>
        <w:t xml:space="preserve"> charge </w:t>
      </w:r>
      <w:r w:rsidRPr="001E3F70">
        <w:rPr>
          <w:color w:val="58595B"/>
          <w:lang w:val="en-US"/>
        </w:rPr>
        <w:t>of</w:t>
      </w:r>
      <w:r w:rsidRPr="002211BD">
        <w:rPr>
          <w:color w:val="58595B"/>
          <w:lang w:val="en-US"/>
        </w:rPr>
        <w:t xml:space="preserve"> $25.00 for first checked bag in the U.S. </w:t>
      </w:r>
      <w:proofErr w:type="gramStart"/>
      <w:r w:rsidRPr="002211BD">
        <w:rPr>
          <w:color w:val="58595B"/>
          <w:lang w:val="en-US"/>
        </w:rPr>
        <w:t>and also</w:t>
      </w:r>
      <w:proofErr w:type="gramEnd"/>
      <w:r w:rsidRPr="002211BD">
        <w:rPr>
          <w:color w:val="58595B"/>
          <w:lang w:val="en-US"/>
        </w:rPr>
        <w:t xml:space="preserve"> returning from Cuba.</w:t>
      </w:r>
    </w:p>
    <w:p w:rsidR="00C52C3D" w:rsidRPr="002211BD" w:rsidRDefault="00C52C3D" w:rsidP="00AF5FF9">
      <w:pPr>
        <w:pStyle w:val="BodyText"/>
        <w:kinsoku w:val="0"/>
        <w:overflowPunct w:val="0"/>
        <w:spacing w:before="5"/>
        <w:ind w:left="0"/>
        <w:rPr>
          <w:color w:val="58595B"/>
          <w:lang w:val="en-US"/>
        </w:rPr>
      </w:pPr>
    </w:p>
    <w:p w:rsidR="00C52C3D" w:rsidRPr="002211BD" w:rsidRDefault="00C52C3D" w:rsidP="00AF5FF9">
      <w:pPr>
        <w:pStyle w:val="BodyText"/>
        <w:kinsoku w:val="0"/>
        <w:overflowPunct w:val="0"/>
        <w:spacing w:line="168" w:lineRule="exact"/>
        <w:ind w:left="0" w:right="44"/>
        <w:rPr>
          <w:color w:val="58595B"/>
          <w:lang w:val="en-US"/>
        </w:rPr>
      </w:pPr>
      <w:r w:rsidRPr="002211BD">
        <w:rPr>
          <w:color w:val="58595B"/>
          <w:lang w:val="en-US"/>
        </w:rPr>
        <w:t xml:space="preserve">Your ticket purchase includes </w:t>
      </w:r>
      <w:r w:rsidRPr="001E3F70">
        <w:rPr>
          <w:color w:val="58595B"/>
          <w:lang w:val="en-US"/>
        </w:rPr>
        <w:t>medical</w:t>
      </w:r>
      <w:r w:rsidRPr="002211BD">
        <w:rPr>
          <w:color w:val="58595B"/>
          <w:lang w:val="en-US"/>
        </w:rPr>
        <w:t xml:space="preserve"> expenses </w:t>
      </w:r>
      <w:r w:rsidRPr="001E3F70">
        <w:rPr>
          <w:color w:val="58595B"/>
          <w:lang w:val="en-US"/>
        </w:rPr>
        <w:t>for</w:t>
      </w:r>
      <w:r w:rsidRPr="002211BD">
        <w:rPr>
          <w:color w:val="58595B"/>
          <w:lang w:val="en-US"/>
        </w:rPr>
        <w:t xml:space="preserve"> </w:t>
      </w:r>
      <w:r w:rsidRPr="001E3F70">
        <w:rPr>
          <w:color w:val="58595B"/>
          <w:lang w:val="en-US"/>
        </w:rPr>
        <w:t>illness</w:t>
      </w:r>
      <w:r w:rsidR="00AF5FF9" w:rsidRPr="002211BD">
        <w:rPr>
          <w:color w:val="58595B"/>
          <w:lang w:val="en-US"/>
        </w:rPr>
        <w:t xml:space="preserve"> </w:t>
      </w:r>
      <w:r w:rsidRPr="001E3F70">
        <w:rPr>
          <w:color w:val="58595B"/>
          <w:lang w:val="en-US"/>
        </w:rPr>
        <w:t>and</w:t>
      </w:r>
      <w:r w:rsidRPr="002211BD">
        <w:rPr>
          <w:color w:val="58595B"/>
          <w:lang w:val="en-US"/>
        </w:rPr>
        <w:t xml:space="preserve"> </w:t>
      </w:r>
      <w:r w:rsidRPr="001E3F70">
        <w:rPr>
          <w:color w:val="58595B"/>
          <w:lang w:val="en-US"/>
        </w:rPr>
        <w:t>accident</w:t>
      </w:r>
      <w:r w:rsidRPr="002211BD">
        <w:rPr>
          <w:color w:val="58595B"/>
          <w:lang w:val="en-US"/>
        </w:rPr>
        <w:t xml:space="preserve"> </w:t>
      </w:r>
      <w:r w:rsidRPr="001E3F70">
        <w:rPr>
          <w:color w:val="58595B"/>
          <w:lang w:val="en-US"/>
        </w:rPr>
        <w:t>up</w:t>
      </w:r>
      <w:r w:rsidRPr="002211BD">
        <w:rPr>
          <w:color w:val="58595B"/>
          <w:lang w:val="en-US"/>
        </w:rPr>
        <w:t xml:space="preserve"> to $30,000 CUC </w:t>
      </w:r>
      <w:r w:rsidRPr="001E3F70">
        <w:rPr>
          <w:color w:val="58595B"/>
          <w:lang w:val="en-US"/>
        </w:rPr>
        <w:t>and</w:t>
      </w:r>
      <w:r w:rsidRPr="002211BD">
        <w:rPr>
          <w:color w:val="58595B"/>
          <w:lang w:val="en-US"/>
        </w:rPr>
        <w:t xml:space="preserve"> repatriation transport </w:t>
      </w:r>
      <w:r w:rsidRPr="001E3F70">
        <w:rPr>
          <w:color w:val="58595B"/>
          <w:lang w:val="en-US"/>
        </w:rPr>
        <w:t>of</w:t>
      </w:r>
      <w:r w:rsidRPr="002211BD">
        <w:rPr>
          <w:color w:val="58595B"/>
          <w:lang w:val="en-US"/>
        </w:rPr>
        <w:t xml:space="preserve"> </w:t>
      </w:r>
      <w:r w:rsidRPr="001E3F70">
        <w:rPr>
          <w:color w:val="58595B"/>
          <w:lang w:val="en-US"/>
        </w:rPr>
        <w:t>deceased,</w:t>
      </w:r>
      <w:r w:rsidRPr="002211BD">
        <w:rPr>
          <w:color w:val="58595B"/>
          <w:lang w:val="en-US"/>
        </w:rPr>
        <w:t xml:space="preserve"> </w:t>
      </w:r>
      <w:r w:rsidRPr="001E3F70">
        <w:rPr>
          <w:color w:val="58595B"/>
          <w:lang w:val="en-US"/>
        </w:rPr>
        <w:t>injury</w:t>
      </w:r>
      <w:r w:rsidRPr="002211BD">
        <w:rPr>
          <w:color w:val="58595B"/>
          <w:lang w:val="en-US"/>
        </w:rPr>
        <w:t xml:space="preserve"> </w:t>
      </w:r>
      <w:r w:rsidRPr="001E3F70">
        <w:rPr>
          <w:color w:val="58595B"/>
          <w:lang w:val="en-US"/>
        </w:rPr>
        <w:t>and</w:t>
      </w:r>
      <w:r w:rsidRPr="002211BD">
        <w:rPr>
          <w:color w:val="58595B"/>
          <w:lang w:val="en-US"/>
        </w:rPr>
        <w:t xml:space="preserve"> </w:t>
      </w:r>
      <w:r w:rsidRPr="001E3F70">
        <w:rPr>
          <w:color w:val="58595B"/>
          <w:lang w:val="en-US"/>
        </w:rPr>
        <w:t>illness</w:t>
      </w:r>
      <w:r w:rsidRPr="002211BD">
        <w:rPr>
          <w:color w:val="58595B"/>
          <w:lang w:val="en-US"/>
        </w:rPr>
        <w:t xml:space="preserve"> </w:t>
      </w:r>
      <w:r w:rsidRPr="001E3F70">
        <w:rPr>
          <w:color w:val="58595B"/>
          <w:lang w:val="en-US"/>
        </w:rPr>
        <w:t>up</w:t>
      </w:r>
      <w:r w:rsidRPr="002211BD">
        <w:rPr>
          <w:color w:val="58595B"/>
          <w:lang w:val="en-US"/>
        </w:rPr>
        <w:t xml:space="preserve"> to $15,000 CUC. </w:t>
      </w:r>
      <w:r w:rsidRPr="001E3F70">
        <w:rPr>
          <w:color w:val="58595B"/>
          <w:lang w:val="en-US"/>
        </w:rPr>
        <w:t>See</w:t>
      </w:r>
      <w:r w:rsidRPr="002211BD">
        <w:rPr>
          <w:color w:val="58595B"/>
          <w:lang w:val="en-US"/>
        </w:rPr>
        <w:t xml:space="preserve"> </w:t>
      </w:r>
      <w:r w:rsidRPr="001E3F70">
        <w:rPr>
          <w:color w:val="58595B"/>
          <w:lang w:val="en-US"/>
        </w:rPr>
        <w:t>attached</w:t>
      </w:r>
      <w:r w:rsidRPr="002211BD">
        <w:rPr>
          <w:color w:val="58595B"/>
          <w:lang w:val="en-US"/>
        </w:rPr>
        <w:t xml:space="preserve"> </w:t>
      </w:r>
      <w:r w:rsidRPr="001E3F70">
        <w:rPr>
          <w:color w:val="58595B"/>
          <w:lang w:val="en-US"/>
        </w:rPr>
        <w:t>document</w:t>
      </w:r>
      <w:r w:rsidRPr="002211BD">
        <w:rPr>
          <w:color w:val="58595B"/>
          <w:lang w:val="en-US"/>
        </w:rPr>
        <w:t xml:space="preserve"> from </w:t>
      </w:r>
      <w:r w:rsidRPr="001E3F70">
        <w:rPr>
          <w:color w:val="58595B"/>
          <w:lang w:val="en-US"/>
        </w:rPr>
        <w:t>ESICUBA</w:t>
      </w:r>
      <w:r w:rsidRPr="002211BD">
        <w:rPr>
          <w:color w:val="58595B"/>
          <w:lang w:val="en-US"/>
        </w:rPr>
        <w:t xml:space="preserve"> </w:t>
      </w:r>
      <w:r w:rsidRPr="001E3F70">
        <w:rPr>
          <w:color w:val="58595B"/>
          <w:lang w:val="en-US"/>
        </w:rPr>
        <w:t>–</w:t>
      </w:r>
      <w:r w:rsidRPr="002211BD">
        <w:rPr>
          <w:color w:val="58595B"/>
          <w:lang w:val="en-US"/>
        </w:rPr>
        <w:t xml:space="preserve"> </w:t>
      </w:r>
      <w:r w:rsidRPr="001E3F70">
        <w:rPr>
          <w:color w:val="58595B"/>
          <w:lang w:val="en-US"/>
        </w:rPr>
        <w:t>ASISTUR.</w:t>
      </w:r>
      <w:r w:rsidR="00AF5FF9">
        <w:rPr>
          <w:color w:val="58595B"/>
          <w:lang w:val="en-US"/>
        </w:rPr>
        <w:t xml:space="preserve"> This is required by Cuba and included in the total tour price.</w:t>
      </w:r>
    </w:p>
    <w:p w:rsidR="00C52C3D" w:rsidRPr="002211BD" w:rsidRDefault="00C52C3D" w:rsidP="00AF5FF9">
      <w:pPr>
        <w:pStyle w:val="BodyText"/>
        <w:kinsoku w:val="0"/>
        <w:overflowPunct w:val="0"/>
        <w:spacing w:before="9"/>
        <w:ind w:left="0"/>
        <w:rPr>
          <w:color w:val="58595B"/>
          <w:lang w:val="en-US"/>
        </w:rPr>
      </w:pPr>
    </w:p>
    <w:p w:rsidR="00C52C3D" w:rsidRDefault="00C52C3D" w:rsidP="00AF5FF9">
      <w:pPr>
        <w:pStyle w:val="BodyText"/>
        <w:kinsoku w:val="0"/>
        <w:overflowPunct w:val="0"/>
        <w:spacing w:line="168" w:lineRule="exact"/>
        <w:ind w:left="0" w:right="44"/>
        <w:rPr>
          <w:b/>
          <w:color w:val="58595B"/>
          <w:spacing w:val="-1"/>
          <w:lang w:val="en-US"/>
        </w:rPr>
      </w:pPr>
      <w:r w:rsidRPr="001E3F70">
        <w:rPr>
          <w:color w:val="58595B"/>
          <w:lang w:val="en-US"/>
        </w:rPr>
        <w:t>A</w:t>
      </w:r>
      <w:r w:rsidRPr="002211BD">
        <w:rPr>
          <w:color w:val="58595B"/>
          <w:lang w:val="en-US"/>
        </w:rPr>
        <w:t xml:space="preserve"> group </w:t>
      </w:r>
      <w:r w:rsidRPr="001E3F70">
        <w:rPr>
          <w:color w:val="58595B"/>
          <w:lang w:val="en-US"/>
        </w:rPr>
        <w:t>consists</w:t>
      </w:r>
      <w:r w:rsidRPr="002211BD">
        <w:rPr>
          <w:color w:val="58595B"/>
          <w:lang w:val="en-US"/>
        </w:rPr>
        <w:t xml:space="preserve"> </w:t>
      </w:r>
      <w:r w:rsidRPr="001E3F70">
        <w:rPr>
          <w:color w:val="58595B"/>
          <w:lang w:val="en-US"/>
        </w:rPr>
        <w:t>of</w:t>
      </w:r>
      <w:r w:rsidRPr="002211BD">
        <w:rPr>
          <w:color w:val="58595B"/>
          <w:lang w:val="en-US"/>
        </w:rPr>
        <w:t xml:space="preserve"> </w:t>
      </w:r>
      <w:r w:rsidRPr="001E3F70">
        <w:rPr>
          <w:color w:val="58595B"/>
          <w:lang w:val="en-US"/>
        </w:rPr>
        <w:t>a</w:t>
      </w:r>
      <w:r w:rsidRPr="002211BD">
        <w:rPr>
          <w:color w:val="58595B"/>
          <w:lang w:val="en-US"/>
        </w:rPr>
        <w:t xml:space="preserve"> </w:t>
      </w:r>
      <w:r w:rsidRPr="001E3F70">
        <w:rPr>
          <w:color w:val="58595B"/>
          <w:lang w:val="en-US"/>
        </w:rPr>
        <w:t>minimum</w:t>
      </w:r>
      <w:r w:rsidRPr="002211BD">
        <w:rPr>
          <w:color w:val="58595B"/>
          <w:lang w:val="en-US"/>
        </w:rPr>
        <w:t xml:space="preserve"> </w:t>
      </w:r>
      <w:r w:rsidRPr="001E3F70">
        <w:rPr>
          <w:color w:val="58595B"/>
          <w:lang w:val="en-US"/>
        </w:rPr>
        <w:t>of</w:t>
      </w:r>
      <w:r w:rsidRPr="002211BD">
        <w:rPr>
          <w:color w:val="58595B"/>
          <w:lang w:val="en-US"/>
        </w:rPr>
        <w:t xml:space="preserve"> 10 ticketed </w:t>
      </w:r>
      <w:r w:rsidRPr="001E3F70">
        <w:rPr>
          <w:color w:val="58595B"/>
          <w:lang w:val="en-US"/>
        </w:rPr>
        <w:t>adult</w:t>
      </w:r>
      <w:r w:rsidRPr="002211BD">
        <w:rPr>
          <w:color w:val="58595B"/>
          <w:lang w:val="en-US"/>
        </w:rPr>
        <w:t xml:space="preserve"> passengers </w:t>
      </w:r>
      <w:r w:rsidRPr="001E3F70">
        <w:rPr>
          <w:color w:val="58595B"/>
          <w:lang w:val="en-US"/>
        </w:rPr>
        <w:t>who</w:t>
      </w:r>
      <w:r w:rsidRPr="002211BD">
        <w:rPr>
          <w:color w:val="58595B"/>
          <w:lang w:val="en-US"/>
        </w:rPr>
        <w:t xml:space="preserve"> </w:t>
      </w:r>
      <w:r w:rsidRPr="001E3F70">
        <w:rPr>
          <w:color w:val="58595B"/>
          <w:lang w:val="en-US"/>
        </w:rPr>
        <w:t>must</w:t>
      </w:r>
      <w:r w:rsidRPr="002211BD">
        <w:rPr>
          <w:color w:val="58595B"/>
          <w:lang w:val="en-US"/>
        </w:rPr>
        <w:t xml:space="preserve"> travel </w:t>
      </w:r>
      <w:r w:rsidRPr="001E3F70">
        <w:rPr>
          <w:color w:val="58595B"/>
          <w:lang w:val="en-US"/>
        </w:rPr>
        <w:t>on</w:t>
      </w:r>
      <w:r w:rsidRPr="002211BD">
        <w:rPr>
          <w:color w:val="58595B"/>
          <w:lang w:val="en-US"/>
        </w:rPr>
        <w:t xml:space="preserve"> </w:t>
      </w:r>
      <w:r>
        <w:rPr>
          <w:color w:val="58595B"/>
          <w:lang w:val="en-US"/>
        </w:rPr>
        <w:t>American Airlines</w:t>
      </w:r>
      <w:r w:rsidRPr="002211BD">
        <w:rPr>
          <w:color w:val="58595B"/>
          <w:lang w:val="en-US"/>
        </w:rPr>
        <w:t xml:space="preserve"> to </w:t>
      </w:r>
      <w:r w:rsidRPr="001E3F70">
        <w:rPr>
          <w:color w:val="58595B"/>
          <w:lang w:val="en-US"/>
        </w:rPr>
        <w:t>the</w:t>
      </w:r>
      <w:r w:rsidRPr="002211BD">
        <w:rPr>
          <w:color w:val="58595B"/>
          <w:lang w:val="en-US"/>
        </w:rPr>
        <w:t xml:space="preserve"> </w:t>
      </w:r>
      <w:r w:rsidRPr="001E3F70">
        <w:rPr>
          <w:color w:val="58595B"/>
          <w:lang w:val="en-US"/>
        </w:rPr>
        <w:t>same</w:t>
      </w:r>
      <w:r w:rsidRPr="002211BD">
        <w:rPr>
          <w:color w:val="58595B"/>
          <w:lang w:val="en-US"/>
        </w:rPr>
        <w:t xml:space="preserve"> </w:t>
      </w:r>
      <w:r w:rsidRPr="001E3F70">
        <w:rPr>
          <w:color w:val="58595B"/>
          <w:lang w:val="en-US"/>
        </w:rPr>
        <w:t>destination</w:t>
      </w:r>
      <w:r w:rsidRPr="002211BD">
        <w:rPr>
          <w:color w:val="58595B"/>
          <w:lang w:val="en-US"/>
        </w:rPr>
        <w:t xml:space="preserve"> </w:t>
      </w:r>
      <w:r w:rsidRPr="001E3F70">
        <w:rPr>
          <w:color w:val="58595B"/>
          <w:lang w:val="en-US"/>
        </w:rPr>
        <w:t>on</w:t>
      </w:r>
      <w:r w:rsidRPr="002211BD">
        <w:rPr>
          <w:color w:val="58595B"/>
          <w:lang w:val="en-US"/>
        </w:rPr>
        <w:t xml:space="preserve"> </w:t>
      </w:r>
      <w:r w:rsidRPr="001E3F70">
        <w:rPr>
          <w:color w:val="58595B"/>
          <w:lang w:val="en-US"/>
        </w:rPr>
        <w:t>the</w:t>
      </w:r>
      <w:r w:rsidRPr="002211BD">
        <w:rPr>
          <w:color w:val="58595B"/>
          <w:lang w:val="en-US"/>
        </w:rPr>
        <w:t xml:space="preserve"> </w:t>
      </w:r>
      <w:r w:rsidRPr="001E3F70">
        <w:rPr>
          <w:color w:val="58595B"/>
          <w:lang w:val="en-US"/>
        </w:rPr>
        <w:t>same</w:t>
      </w:r>
      <w:r w:rsidRPr="002211BD">
        <w:rPr>
          <w:color w:val="58595B"/>
          <w:lang w:val="en-US"/>
        </w:rPr>
        <w:t xml:space="preserve"> </w:t>
      </w:r>
      <w:r w:rsidRPr="001E3F70">
        <w:rPr>
          <w:color w:val="58595B"/>
          <w:lang w:val="en-US"/>
        </w:rPr>
        <w:t>flights.</w:t>
      </w:r>
      <w:r w:rsidRPr="002211BD">
        <w:rPr>
          <w:color w:val="58595B"/>
          <w:lang w:val="en-US"/>
        </w:rPr>
        <w:t xml:space="preserve"> </w:t>
      </w:r>
      <w:r w:rsidRPr="001E3F70">
        <w:rPr>
          <w:color w:val="58595B"/>
          <w:lang w:val="en-US"/>
        </w:rPr>
        <w:t>In</w:t>
      </w:r>
      <w:r w:rsidRPr="002211BD">
        <w:rPr>
          <w:color w:val="58595B"/>
          <w:lang w:val="en-US"/>
        </w:rPr>
        <w:t xml:space="preserve"> </w:t>
      </w:r>
      <w:r w:rsidRPr="001E3F70">
        <w:rPr>
          <w:color w:val="58595B"/>
          <w:lang w:val="en-US"/>
        </w:rPr>
        <w:t>the</w:t>
      </w:r>
      <w:r w:rsidRPr="002211BD">
        <w:rPr>
          <w:color w:val="58595B"/>
          <w:lang w:val="en-US"/>
        </w:rPr>
        <w:t xml:space="preserve"> event </w:t>
      </w:r>
      <w:r w:rsidRPr="001E3F70">
        <w:rPr>
          <w:color w:val="58595B"/>
          <w:lang w:val="en-US"/>
        </w:rPr>
        <w:t>that</w:t>
      </w:r>
      <w:r w:rsidRPr="002211BD">
        <w:rPr>
          <w:color w:val="58595B"/>
          <w:lang w:val="en-US"/>
        </w:rPr>
        <w:t xml:space="preserve"> your group </w:t>
      </w:r>
      <w:r w:rsidRPr="001E3F70">
        <w:rPr>
          <w:color w:val="58595B"/>
          <w:lang w:val="en-US"/>
        </w:rPr>
        <w:t>does</w:t>
      </w:r>
      <w:r w:rsidRPr="002211BD">
        <w:rPr>
          <w:color w:val="58595B"/>
          <w:lang w:val="en-US"/>
        </w:rPr>
        <w:t xml:space="preserve"> </w:t>
      </w:r>
      <w:r w:rsidRPr="001E3F70">
        <w:rPr>
          <w:color w:val="58595B"/>
          <w:lang w:val="en-US"/>
        </w:rPr>
        <w:t>not</w:t>
      </w:r>
      <w:r w:rsidRPr="002211BD">
        <w:rPr>
          <w:color w:val="58595B"/>
          <w:lang w:val="en-US"/>
        </w:rPr>
        <w:t xml:space="preserve"> </w:t>
      </w:r>
      <w:r w:rsidRPr="001E3F70">
        <w:rPr>
          <w:color w:val="58595B"/>
          <w:lang w:val="en-US"/>
        </w:rPr>
        <w:t>meet</w:t>
      </w:r>
      <w:r w:rsidRPr="002211BD">
        <w:rPr>
          <w:color w:val="58595B"/>
          <w:lang w:val="en-US"/>
        </w:rPr>
        <w:t xml:space="preserve"> </w:t>
      </w:r>
      <w:r w:rsidRPr="001E3F70">
        <w:rPr>
          <w:color w:val="58595B"/>
          <w:lang w:val="en-US"/>
        </w:rPr>
        <w:t>this</w:t>
      </w:r>
      <w:r w:rsidRPr="002211BD">
        <w:rPr>
          <w:color w:val="58595B"/>
          <w:lang w:val="en-US"/>
        </w:rPr>
        <w:t xml:space="preserve"> </w:t>
      </w:r>
      <w:r w:rsidRPr="001E3F70">
        <w:rPr>
          <w:color w:val="58595B"/>
          <w:lang w:val="en-US"/>
        </w:rPr>
        <w:t>minimum,</w:t>
      </w:r>
      <w:r w:rsidRPr="002211BD">
        <w:rPr>
          <w:color w:val="58595B"/>
          <w:lang w:val="en-US"/>
        </w:rPr>
        <w:t xml:space="preserve"> passengers </w:t>
      </w:r>
      <w:r w:rsidRPr="001E3F70">
        <w:rPr>
          <w:color w:val="58595B"/>
          <w:lang w:val="en-US"/>
        </w:rPr>
        <w:t>will</w:t>
      </w:r>
      <w:r w:rsidRPr="002211BD">
        <w:rPr>
          <w:color w:val="58595B"/>
          <w:lang w:val="en-US"/>
        </w:rPr>
        <w:t xml:space="preserve"> </w:t>
      </w:r>
      <w:r w:rsidRPr="001E3F70">
        <w:rPr>
          <w:color w:val="58595B"/>
          <w:lang w:val="en-US"/>
        </w:rPr>
        <w:t>be</w:t>
      </w:r>
      <w:r w:rsidRPr="002211BD">
        <w:rPr>
          <w:color w:val="58595B"/>
          <w:lang w:val="en-US"/>
        </w:rPr>
        <w:t xml:space="preserve"> considered </w:t>
      </w:r>
      <w:r w:rsidRPr="001E3F70">
        <w:rPr>
          <w:color w:val="58595B"/>
          <w:lang w:val="en-US"/>
        </w:rPr>
        <w:t>as</w:t>
      </w:r>
      <w:r w:rsidRPr="002211BD">
        <w:rPr>
          <w:color w:val="58595B"/>
          <w:lang w:val="en-US"/>
        </w:rPr>
        <w:t xml:space="preserve"> </w:t>
      </w:r>
      <w:r w:rsidRPr="001E3F70">
        <w:rPr>
          <w:color w:val="58595B"/>
          <w:lang w:val="en-US"/>
        </w:rPr>
        <w:t>individual</w:t>
      </w:r>
      <w:r w:rsidRPr="002211BD">
        <w:rPr>
          <w:color w:val="58595B"/>
          <w:lang w:val="en-US"/>
        </w:rPr>
        <w:t xml:space="preserve"> travelers </w:t>
      </w:r>
      <w:r w:rsidRPr="001E3F70">
        <w:rPr>
          <w:color w:val="58595B"/>
          <w:lang w:val="en-US"/>
        </w:rPr>
        <w:t>and</w:t>
      </w:r>
      <w:r w:rsidRPr="002211BD">
        <w:rPr>
          <w:color w:val="58595B"/>
          <w:lang w:val="en-US"/>
        </w:rPr>
        <w:t xml:space="preserve"> ticketed </w:t>
      </w:r>
      <w:r w:rsidRPr="001E3F70">
        <w:rPr>
          <w:color w:val="58595B"/>
          <w:lang w:val="en-US"/>
        </w:rPr>
        <w:t>at</w:t>
      </w:r>
      <w:r w:rsidRPr="002211BD">
        <w:rPr>
          <w:color w:val="58595B"/>
          <w:lang w:val="en-US"/>
        </w:rPr>
        <w:t xml:space="preserve"> </w:t>
      </w:r>
      <w:r w:rsidRPr="001E3F70">
        <w:rPr>
          <w:color w:val="58595B"/>
          <w:lang w:val="en-US"/>
        </w:rPr>
        <w:t>the</w:t>
      </w:r>
      <w:r w:rsidRPr="002211BD">
        <w:rPr>
          <w:color w:val="58595B"/>
          <w:lang w:val="en-US"/>
        </w:rPr>
        <w:t xml:space="preserve"> available </w:t>
      </w:r>
      <w:r w:rsidRPr="001E3F70">
        <w:rPr>
          <w:color w:val="58595B"/>
          <w:lang w:val="en-US"/>
        </w:rPr>
        <w:t>published</w:t>
      </w:r>
      <w:r w:rsidRPr="002211BD">
        <w:rPr>
          <w:color w:val="58595B"/>
          <w:lang w:val="en-US"/>
        </w:rPr>
        <w:t xml:space="preserve"> fare </w:t>
      </w:r>
      <w:r w:rsidRPr="001E3F70">
        <w:rPr>
          <w:color w:val="58595B"/>
          <w:lang w:val="en-US"/>
        </w:rPr>
        <w:t>for</w:t>
      </w:r>
      <w:r w:rsidRPr="002211BD">
        <w:rPr>
          <w:color w:val="58595B"/>
          <w:lang w:val="en-US"/>
        </w:rPr>
        <w:t xml:space="preserve"> </w:t>
      </w:r>
      <w:r w:rsidRPr="001E3F70">
        <w:rPr>
          <w:color w:val="58595B"/>
          <w:lang w:val="en-US"/>
        </w:rPr>
        <w:t>which</w:t>
      </w:r>
      <w:r w:rsidRPr="002211BD">
        <w:rPr>
          <w:color w:val="58595B"/>
          <w:lang w:val="en-US"/>
        </w:rPr>
        <w:t xml:space="preserve"> they </w:t>
      </w:r>
      <w:proofErr w:type="gramStart"/>
      <w:r w:rsidRPr="001E3F70">
        <w:rPr>
          <w:color w:val="58595B"/>
          <w:lang w:val="en-US"/>
        </w:rPr>
        <w:t>qualify</w:t>
      </w:r>
      <w:proofErr w:type="gramEnd"/>
      <w:r w:rsidRPr="002211BD">
        <w:rPr>
          <w:color w:val="58595B"/>
          <w:lang w:val="en-US"/>
        </w:rPr>
        <w:t xml:space="preserve"> </w:t>
      </w:r>
      <w:r w:rsidRPr="001E3F70">
        <w:rPr>
          <w:color w:val="58595B"/>
          <w:lang w:val="en-US"/>
        </w:rPr>
        <w:t>and</w:t>
      </w:r>
      <w:r w:rsidRPr="002211BD">
        <w:rPr>
          <w:color w:val="58595B"/>
          <w:lang w:val="en-US"/>
        </w:rPr>
        <w:t xml:space="preserve"> </w:t>
      </w:r>
      <w:r w:rsidRPr="001E3F70">
        <w:rPr>
          <w:color w:val="58595B"/>
          <w:lang w:val="en-US"/>
        </w:rPr>
        <w:t>which</w:t>
      </w:r>
      <w:r w:rsidRPr="002211BD">
        <w:rPr>
          <w:color w:val="58595B"/>
          <w:lang w:val="en-US"/>
        </w:rPr>
        <w:t xml:space="preserve"> may </w:t>
      </w:r>
      <w:r w:rsidRPr="001E3F70">
        <w:rPr>
          <w:color w:val="58595B"/>
          <w:lang w:val="en-US"/>
        </w:rPr>
        <w:t>be</w:t>
      </w:r>
      <w:r w:rsidRPr="002211BD">
        <w:rPr>
          <w:color w:val="58595B"/>
          <w:lang w:val="en-US"/>
        </w:rPr>
        <w:t xml:space="preserve"> available.</w:t>
      </w:r>
      <w:r>
        <w:rPr>
          <w:color w:val="58595B"/>
          <w:spacing w:val="-1"/>
          <w:lang w:val="en-US"/>
        </w:rPr>
        <w:t xml:space="preserve"> </w:t>
      </w:r>
      <w:r w:rsidRPr="00344741">
        <w:rPr>
          <w:b/>
          <w:color w:val="58595B"/>
          <w:spacing w:val="-1"/>
          <w:lang w:val="en-US"/>
        </w:rPr>
        <w:t>Schedules are subject to change without prior notice.</w:t>
      </w:r>
    </w:p>
    <w:p w:rsidR="00AF5FF9" w:rsidRDefault="00AF5FF9" w:rsidP="00AF5FF9">
      <w:pPr>
        <w:pStyle w:val="BodyText"/>
        <w:kinsoku w:val="0"/>
        <w:overflowPunct w:val="0"/>
        <w:spacing w:line="168" w:lineRule="exact"/>
        <w:ind w:left="0" w:right="44"/>
        <w:rPr>
          <w:b/>
          <w:color w:val="58595B"/>
          <w:spacing w:val="-1"/>
          <w:lang w:val="en-US"/>
        </w:rPr>
      </w:pPr>
    </w:p>
    <w:p w:rsidR="00AF5FF9" w:rsidRPr="001E3F70" w:rsidRDefault="00AF5FF9" w:rsidP="00AF5FF9">
      <w:pPr>
        <w:pStyle w:val="Heading5"/>
        <w:kinsoku w:val="0"/>
        <w:overflowPunct w:val="0"/>
        <w:ind w:left="0"/>
        <w:rPr>
          <w:b w:val="0"/>
          <w:bCs w:val="0"/>
          <w:color w:val="000000"/>
          <w:lang w:val="en-US"/>
        </w:rPr>
      </w:pPr>
      <w:r w:rsidRPr="001E3F70">
        <w:rPr>
          <w:color w:val="58595B"/>
          <w:spacing w:val="-3"/>
          <w:w w:val="105"/>
          <w:lang w:val="en-US"/>
        </w:rPr>
        <w:t>T</w:t>
      </w:r>
      <w:r w:rsidRPr="001E3F70">
        <w:rPr>
          <w:color w:val="58595B"/>
          <w:spacing w:val="-2"/>
          <w:w w:val="105"/>
          <w:lang w:val="en-US"/>
        </w:rPr>
        <w:t>our</w:t>
      </w:r>
      <w:r w:rsidRPr="001E3F70">
        <w:rPr>
          <w:color w:val="58595B"/>
          <w:spacing w:val="5"/>
          <w:w w:val="105"/>
          <w:lang w:val="en-US"/>
        </w:rPr>
        <w:t xml:space="preserve"> </w:t>
      </w:r>
      <w:r w:rsidRPr="001E3F70">
        <w:rPr>
          <w:color w:val="58595B"/>
          <w:w w:val="105"/>
          <w:lang w:val="en-US"/>
        </w:rPr>
        <w:t>Price</w:t>
      </w:r>
      <w:r w:rsidRPr="001E3F70">
        <w:rPr>
          <w:color w:val="58595B"/>
          <w:spacing w:val="6"/>
          <w:w w:val="105"/>
          <w:lang w:val="en-US"/>
        </w:rPr>
        <w:t xml:space="preserve"> </w:t>
      </w:r>
      <w:r w:rsidRPr="001E3F70">
        <w:rPr>
          <w:color w:val="58595B"/>
          <w:spacing w:val="-1"/>
          <w:w w:val="105"/>
          <w:lang w:val="en-US"/>
        </w:rPr>
        <w:t>Includes:</w:t>
      </w:r>
    </w:p>
    <w:p w:rsidR="00AF5FF9" w:rsidRPr="002211BD" w:rsidRDefault="00AF5FF9" w:rsidP="00AF5FF9">
      <w:pPr>
        <w:pStyle w:val="BodyText"/>
        <w:kinsoku w:val="0"/>
        <w:overflowPunct w:val="0"/>
        <w:ind w:left="0"/>
        <w:rPr>
          <w:color w:val="58595B"/>
          <w:lang w:val="en-US"/>
        </w:rPr>
      </w:pPr>
    </w:p>
    <w:p w:rsidR="00AF5FF9" w:rsidRPr="002211BD" w:rsidRDefault="00AF5FF9" w:rsidP="00AF5FF9">
      <w:pPr>
        <w:pStyle w:val="BodyText"/>
        <w:kinsoku w:val="0"/>
        <w:overflowPunct w:val="0"/>
        <w:spacing w:line="168" w:lineRule="exact"/>
        <w:ind w:left="0" w:right="26"/>
        <w:rPr>
          <w:color w:val="58595B"/>
          <w:lang w:val="en-US"/>
        </w:rPr>
      </w:pPr>
      <w:r w:rsidRPr="002211BD">
        <w:rPr>
          <w:color w:val="58595B"/>
          <w:lang w:val="en-US"/>
        </w:rPr>
        <w:t xml:space="preserve">Ground Transportation: </w:t>
      </w:r>
      <w:r w:rsidRPr="001E3F70">
        <w:rPr>
          <w:color w:val="58595B"/>
          <w:lang w:val="en-US"/>
        </w:rPr>
        <w:t>All</w:t>
      </w:r>
      <w:r w:rsidRPr="002211BD">
        <w:rPr>
          <w:color w:val="58595B"/>
          <w:lang w:val="en-US"/>
        </w:rPr>
        <w:t xml:space="preserve"> </w:t>
      </w:r>
      <w:r w:rsidRPr="001E3F70">
        <w:rPr>
          <w:color w:val="58595B"/>
          <w:lang w:val="en-US"/>
        </w:rPr>
        <w:t>sightseeing</w:t>
      </w:r>
      <w:r w:rsidRPr="002211BD">
        <w:rPr>
          <w:color w:val="58595B"/>
          <w:lang w:val="en-US"/>
        </w:rPr>
        <w:t xml:space="preserve"> </w:t>
      </w:r>
      <w:r w:rsidRPr="001E3F70">
        <w:rPr>
          <w:color w:val="58595B"/>
          <w:lang w:val="en-US"/>
        </w:rPr>
        <w:t>and</w:t>
      </w:r>
      <w:r w:rsidRPr="002211BD">
        <w:rPr>
          <w:color w:val="58595B"/>
          <w:lang w:val="en-US"/>
        </w:rPr>
        <w:t xml:space="preserve"> transfers </w:t>
      </w:r>
      <w:r w:rsidRPr="001E3F70">
        <w:rPr>
          <w:color w:val="58595B"/>
          <w:lang w:val="en-US"/>
        </w:rPr>
        <w:t>as</w:t>
      </w:r>
      <w:r w:rsidRPr="002211BD">
        <w:rPr>
          <w:color w:val="58595B"/>
          <w:lang w:val="en-US"/>
        </w:rPr>
        <w:t xml:space="preserve"> </w:t>
      </w:r>
      <w:r w:rsidRPr="001E3F70">
        <w:rPr>
          <w:color w:val="58595B"/>
          <w:lang w:val="en-US"/>
        </w:rPr>
        <w:t>well</w:t>
      </w:r>
      <w:r w:rsidRPr="002211BD">
        <w:rPr>
          <w:color w:val="58595B"/>
          <w:lang w:val="en-US"/>
        </w:rPr>
        <w:t xml:space="preserve"> </w:t>
      </w:r>
      <w:r w:rsidRPr="001E3F70">
        <w:rPr>
          <w:color w:val="58595B"/>
          <w:lang w:val="en-US"/>
        </w:rPr>
        <w:t>as</w:t>
      </w:r>
      <w:r w:rsidRPr="002211BD">
        <w:rPr>
          <w:color w:val="58595B"/>
          <w:lang w:val="en-US"/>
        </w:rPr>
        <w:t xml:space="preserve"> overland transportation </w:t>
      </w:r>
      <w:r w:rsidRPr="001E3F70">
        <w:rPr>
          <w:color w:val="58595B"/>
          <w:lang w:val="en-US"/>
        </w:rPr>
        <w:t>will</w:t>
      </w:r>
      <w:r w:rsidRPr="002211BD">
        <w:rPr>
          <w:color w:val="58595B"/>
          <w:lang w:val="en-US"/>
        </w:rPr>
        <w:t xml:space="preserve"> </w:t>
      </w:r>
      <w:r w:rsidRPr="001E3F70">
        <w:rPr>
          <w:color w:val="58595B"/>
          <w:lang w:val="en-US"/>
        </w:rPr>
        <w:t>be</w:t>
      </w:r>
      <w:r w:rsidRPr="002211BD">
        <w:rPr>
          <w:color w:val="58595B"/>
          <w:lang w:val="en-US"/>
        </w:rPr>
        <w:t xml:space="preserve"> by private motor </w:t>
      </w:r>
      <w:r w:rsidRPr="001E3F70">
        <w:rPr>
          <w:color w:val="58595B"/>
          <w:lang w:val="en-US"/>
        </w:rPr>
        <w:t>coach</w:t>
      </w:r>
      <w:r w:rsidRPr="002211BD">
        <w:rPr>
          <w:color w:val="58595B"/>
          <w:lang w:val="en-US"/>
        </w:rPr>
        <w:t xml:space="preserve"> </w:t>
      </w:r>
      <w:r w:rsidRPr="001E3F70">
        <w:rPr>
          <w:color w:val="58595B"/>
          <w:lang w:val="en-US"/>
        </w:rPr>
        <w:t>with</w:t>
      </w:r>
      <w:r w:rsidRPr="002211BD">
        <w:rPr>
          <w:color w:val="58595B"/>
          <w:lang w:val="en-US"/>
        </w:rPr>
        <w:t xml:space="preserve"> </w:t>
      </w:r>
      <w:r w:rsidRPr="001E3F70">
        <w:rPr>
          <w:color w:val="58595B"/>
          <w:lang w:val="en-US"/>
        </w:rPr>
        <w:t>English</w:t>
      </w:r>
      <w:r w:rsidRPr="002211BD">
        <w:rPr>
          <w:color w:val="58595B"/>
          <w:lang w:val="en-US"/>
        </w:rPr>
        <w:t xml:space="preserve"> </w:t>
      </w:r>
      <w:r w:rsidRPr="001E3F70">
        <w:rPr>
          <w:color w:val="58595B"/>
          <w:lang w:val="en-US"/>
        </w:rPr>
        <w:t>speaking</w:t>
      </w:r>
      <w:r w:rsidRPr="002211BD">
        <w:rPr>
          <w:color w:val="58595B"/>
          <w:lang w:val="en-US"/>
        </w:rPr>
        <w:t xml:space="preserve"> guides/interpreters.</w:t>
      </w:r>
    </w:p>
    <w:p w:rsidR="00AF5FF9" w:rsidRPr="001E3F70" w:rsidRDefault="00AF5FF9" w:rsidP="00AF5FF9">
      <w:pPr>
        <w:pStyle w:val="BodyText"/>
        <w:kinsoku w:val="0"/>
        <w:overflowPunct w:val="0"/>
        <w:spacing w:before="9"/>
        <w:ind w:left="0"/>
        <w:rPr>
          <w:sz w:val="13"/>
          <w:szCs w:val="13"/>
          <w:lang w:val="en-US"/>
        </w:rPr>
      </w:pPr>
    </w:p>
    <w:p w:rsidR="00AF5FF9" w:rsidRPr="002211BD" w:rsidRDefault="00AF5FF9" w:rsidP="00AF5FF9">
      <w:pPr>
        <w:pStyle w:val="BodyText"/>
        <w:kinsoku w:val="0"/>
        <w:overflowPunct w:val="0"/>
        <w:spacing w:line="168" w:lineRule="exact"/>
        <w:ind w:left="0" w:right="253"/>
        <w:rPr>
          <w:color w:val="58595B"/>
          <w:lang w:val="en-US"/>
        </w:rPr>
      </w:pPr>
      <w:r w:rsidRPr="002211BD">
        <w:rPr>
          <w:color w:val="58595B"/>
          <w:lang w:val="en-US"/>
        </w:rPr>
        <w:t xml:space="preserve">Hotels </w:t>
      </w:r>
      <w:r w:rsidRPr="001E3F70">
        <w:rPr>
          <w:color w:val="58595B"/>
          <w:lang w:val="en-US"/>
        </w:rPr>
        <w:t>Accommodations:</w:t>
      </w:r>
      <w:r w:rsidRPr="002211BD">
        <w:rPr>
          <w:color w:val="58595B"/>
          <w:lang w:val="en-US"/>
        </w:rPr>
        <w:t xml:space="preserve"> </w:t>
      </w:r>
      <w:r w:rsidRPr="001E3F70">
        <w:rPr>
          <w:color w:val="58595B"/>
          <w:lang w:val="en-US"/>
        </w:rPr>
        <w:t>All</w:t>
      </w:r>
      <w:r w:rsidRPr="002211BD">
        <w:rPr>
          <w:color w:val="58595B"/>
          <w:lang w:val="en-US"/>
        </w:rPr>
        <w:t xml:space="preserve"> </w:t>
      </w:r>
      <w:r w:rsidRPr="001E3F70">
        <w:rPr>
          <w:color w:val="58595B"/>
          <w:lang w:val="en-US"/>
        </w:rPr>
        <w:t>Accommodations</w:t>
      </w:r>
      <w:r w:rsidRPr="002211BD">
        <w:rPr>
          <w:color w:val="58595B"/>
          <w:lang w:val="en-US"/>
        </w:rPr>
        <w:t xml:space="preserve"> </w:t>
      </w:r>
      <w:r w:rsidRPr="001E3F70">
        <w:rPr>
          <w:color w:val="58595B"/>
          <w:lang w:val="en-US"/>
        </w:rPr>
        <w:t>will</w:t>
      </w:r>
      <w:r w:rsidRPr="002211BD">
        <w:rPr>
          <w:color w:val="58595B"/>
          <w:lang w:val="en-US"/>
        </w:rPr>
        <w:t xml:space="preserve"> </w:t>
      </w:r>
      <w:r w:rsidRPr="001E3F70">
        <w:rPr>
          <w:color w:val="58595B"/>
          <w:lang w:val="en-US"/>
        </w:rPr>
        <w:t>be</w:t>
      </w:r>
      <w:r w:rsidRPr="002211BD">
        <w:rPr>
          <w:color w:val="58595B"/>
          <w:lang w:val="en-US"/>
        </w:rPr>
        <w:t xml:space="preserve"> provided </w:t>
      </w:r>
      <w:r w:rsidRPr="001E3F70">
        <w:rPr>
          <w:color w:val="58595B"/>
          <w:lang w:val="en-US"/>
        </w:rPr>
        <w:t>in</w:t>
      </w:r>
      <w:r w:rsidRPr="002211BD">
        <w:rPr>
          <w:color w:val="58595B"/>
          <w:lang w:val="en-US"/>
        </w:rPr>
        <w:t xml:space="preserve"> </w:t>
      </w:r>
      <w:r w:rsidRPr="001E3F70">
        <w:rPr>
          <w:color w:val="58595B"/>
          <w:lang w:val="en-US"/>
        </w:rPr>
        <w:t>twin</w:t>
      </w:r>
      <w:r w:rsidRPr="002211BD">
        <w:rPr>
          <w:color w:val="58595B"/>
          <w:lang w:val="en-US"/>
        </w:rPr>
        <w:t xml:space="preserve"> </w:t>
      </w:r>
      <w:r w:rsidRPr="001E3F70">
        <w:rPr>
          <w:color w:val="58595B"/>
          <w:lang w:val="en-US"/>
        </w:rPr>
        <w:t>bedded</w:t>
      </w:r>
      <w:r w:rsidRPr="002211BD">
        <w:rPr>
          <w:color w:val="58595B"/>
          <w:lang w:val="en-US"/>
        </w:rPr>
        <w:t xml:space="preserve"> rooms </w:t>
      </w:r>
      <w:r w:rsidRPr="001E3F70">
        <w:rPr>
          <w:color w:val="58595B"/>
          <w:lang w:val="en-US"/>
        </w:rPr>
        <w:t>with</w:t>
      </w:r>
      <w:r w:rsidRPr="002211BD">
        <w:rPr>
          <w:color w:val="58595B"/>
          <w:lang w:val="en-US"/>
        </w:rPr>
        <w:t xml:space="preserve"> private </w:t>
      </w:r>
      <w:r w:rsidRPr="001E3F70">
        <w:rPr>
          <w:color w:val="58595B"/>
          <w:lang w:val="en-US"/>
        </w:rPr>
        <w:t>bath</w:t>
      </w:r>
      <w:r w:rsidRPr="002211BD">
        <w:rPr>
          <w:color w:val="58595B"/>
          <w:lang w:val="en-US"/>
        </w:rPr>
        <w:t xml:space="preserve"> </w:t>
      </w:r>
      <w:r w:rsidRPr="001E3F70">
        <w:rPr>
          <w:color w:val="58595B"/>
          <w:lang w:val="en-US"/>
        </w:rPr>
        <w:t>or</w:t>
      </w:r>
      <w:r w:rsidRPr="002211BD">
        <w:rPr>
          <w:color w:val="58595B"/>
          <w:lang w:val="en-US"/>
        </w:rPr>
        <w:t xml:space="preserve"> shower. Hotel categories are by </w:t>
      </w:r>
      <w:r w:rsidRPr="001E3F70">
        <w:rPr>
          <w:color w:val="58595B"/>
          <w:lang w:val="en-US"/>
        </w:rPr>
        <w:t>official</w:t>
      </w:r>
      <w:r w:rsidRPr="002211BD">
        <w:rPr>
          <w:color w:val="58595B"/>
          <w:lang w:val="en-US"/>
        </w:rPr>
        <w:t xml:space="preserve"> </w:t>
      </w:r>
      <w:r w:rsidRPr="001E3F70">
        <w:rPr>
          <w:color w:val="58595B"/>
          <w:lang w:val="en-US"/>
        </w:rPr>
        <w:t>classification</w:t>
      </w:r>
      <w:r w:rsidRPr="002211BD">
        <w:rPr>
          <w:color w:val="58595B"/>
          <w:lang w:val="en-US"/>
        </w:rPr>
        <w:t xml:space="preserve"> </w:t>
      </w:r>
      <w:r w:rsidRPr="001E3F70">
        <w:rPr>
          <w:color w:val="58595B"/>
          <w:lang w:val="en-US"/>
        </w:rPr>
        <w:t>of</w:t>
      </w:r>
      <w:r w:rsidRPr="002211BD">
        <w:rPr>
          <w:color w:val="58595B"/>
          <w:lang w:val="en-US"/>
        </w:rPr>
        <w:t xml:space="preserve"> </w:t>
      </w:r>
      <w:r w:rsidRPr="001E3F70">
        <w:rPr>
          <w:color w:val="58595B"/>
          <w:lang w:val="en-US"/>
        </w:rPr>
        <w:t>the</w:t>
      </w:r>
      <w:r w:rsidRPr="002211BD">
        <w:rPr>
          <w:color w:val="58595B"/>
          <w:lang w:val="en-US"/>
        </w:rPr>
        <w:t xml:space="preserve"> respective government. Single rooms are available </w:t>
      </w:r>
      <w:r w:rsidRPr="001E3F70">
        <w:rPr>
          <w:color w:val="58595B"/>
          <w:lang w:val="en-US"/>
        </w:rPr>
        <w:t>at</w:t>
      </w:r>
      <w:r w:rsidRPr="002211BD">
        <w:rPr>
          <w:color w:val="58595B"/>
          <w:lang w:val="en-US"/>
        </w:rPr>
        <w:t xml:space="preserve"> </w:t>
      </w:r>
      <w:r w:rsidRPr="001E3F70">
        <w:rPr>
          <w:color w:val="58595B"/>
          <w:lang w:val="en-US"/>
        </w:rPr>
        <w:t>a</w:t>
      </w:r>
      <w:r w:rsidRPr="002211BD">
        <w:rPr>
          <w:color w:val="58595B"/>
          <w:lang w:val="en-US"/>
        </w:rPr>
        <w:t xml:space="preserve"> supplement charge. </w:t>
      </w:r>
      <w:proofErr w:type="spellStart"/>
      <w:r w:rsidRPr="002211BD">
        <w:rPr>
          <w:color w:val="58595B"/>
          <w:lang w:val="en-US"/>
        </w:rPr>
        <w:t>Interplanner</w:t>
      </w:r>
      <w:proofErr w:type="spellEnd"/>
      <w:r w:rsidRPr="002211BD">
        <w:rPr>
          <w:color w:val="58595B"/>
          <w:lang w:val="en-US"/>
        </w:rPr>
        <w:t xml:space="preserve"> reserves </w:t>
      </w:r>
      <w:r w:rsidRPr="001E3F70">
        <w:rPr>
          <w:color w:val="58595B"/>
          <w:lang w:val="en-US"/>
        </w:rPr>
        <w:t>the</w:t>
      </w:r>
      <w:r w:rsidRPr="002211BD">
        <w:rPr>
          <w:color w:val="58595B"/>
          <w:lang w:val="en-US"/>
        </w:rPr>
        <w:t xml:space="preserve"> </w:t>
      </w:r>
      <w:r w:rsidRPr="001E3F70">
        <w:rPr>
          <w:color w:val="58595B"/>
          <w:lang w:val="en-US"/>
        </w:rPr>
        <w:t>right</w:t>
      </w:r>
      <w:r w:rsidRPr="002211BD">
        <w:rPr>
          <w:color w:val="58595B"/>
          <w:lang w:val="en-US"/>
        </w:rPr>
        <w:t xml:space="preserve"> to substitute any previously </w:t>
      </w:r>
      <w:r w:rsidRPr="001E3F70">
        <w:rPr>
          <w:color w:val="58595B"/>
          <w:lang w:val="en-US"/>
        </w:rPr>
        <w:t>confirmed</w:t>
      </w:r>
      <w:r w:rsidRPr="002211BD">
        <w:rPr>
          <w:color w:val="58595B"/>
          <w:lang w:val="en-US"/>
        </w:rPr>
        <w:t xml:space="preserve"> hotels </w:t>
      </w:r>
      <w:proofErr w:type="gramStart"/>
      <w:r w:rsidRPr="001E3F70">
        <w:rPr>
          <w:color w:val="58595B"/>
          <w:lang w:val="en-US"/>
        </w:rPr>
        <w:t>in</w:t>
      </w:r>
      <w:r w:rsidRPr="002211BD">
        <w:rPr>
          <w:color w:val="58595B"/>
          <w:lang w:val="en-US"/>
        </w:rPr>
        <w:t xml:space="preserve"> </w:t>
      </w:r>
      <w:r w:rsidRPr="001E3F70">
        <w:rPr>
          <w:color w:val="58595B"/>
          <w:lang w:val="en-US"/>
        </w:rPr>
        <w:t>the</w:t>
      </w:r>
      <w:r w:rsidRPr="002211BD">
        <w:rPr>
          <w:color w:val="58595B"/>
          <w:lang w:val="en-US"/>
        </w:rPr>
        <w:t xml:space="preserve"> event </w:t>
      </w:r>
      <w:r w:rsidRPr="001E3F70">
        <w:rPr>
          <w:color w:val="58595B"/>
          <w:lang w:val="en-US"/>
        </w:rPr>
        <w:t>that</w:t>
      </w:r>
      <w:proofErr w:type="gramEnd"/>
      <w:r w:rsidRPr="002211BD">
        <w:rPr>
          <w:color w:val="58595B"/>
          <w:lang w:val="en-US"/>
        </w:rPr>
        <w:t xml:space="preserve"> </w:t>
      </w:r>
      <w:r w:rsidRPr="001E3F70">
        <w:rPr>
          <w:color w:val="58595B"/>
          <w:lang w:val="en-US"/>
        </w:rPr>
        <w:t>the</w:t>
      </w:r>
      <w:r w:rsidRPr="002211BD">
        <w:rPr>
          <w:color w:val="58595B"/>
          <w:lang w:val="en-US"/>
        </w:rPr>
        <w:t xml:space="preserve"> tour operator </w:t>
      </w:r>
      <w:r w:rsidRPr="001E3F70">
        <w:rPr>
          <w:color w:val="58595B"/>
          <w:lang w:val="en-US"/>
        </w:rPr>
        <w:t>in</w:t>
      </w:r>
      <w:r w:rsidRPr="002211BD">
        <w:rPr>
          <w:color w:val="58595B"/>
          <w:lang w:val="en-US"/>
        </w:rPr>
        <w:t xml:space="preserve"> </w:t>
      </w:r>
      <w:r w:rsidRPr="001E3F70">
        <w:rPr>
          <w:color w:val="58595B"/>
          <w:lang w:val="en-US"/>
        </w:rPr>
        <w:t>the</w:t>
      </w:r>
      <w:r w:rsidRPr="002211BD">
        <w:rPr>
          <w:color w:val="58595B"/>
          <w:lang w:val="en-US"/>
        </w:rPr>
        <w:t xml:space="preserve"> respective </w:t>
      </w:r>
      <w:r w:rsidRPr="001E3F70">
        <w:rPr>
          <w:color w:val="58595B"/>
          <w:lang w:val="en-US"/>
        </w:rPr>
        <w:t>country</w:t>
      </w:r>
      <w:r w:rsidRPr="002211BD">
        <w:rPr>
          <w:color w:val="58595B"/>
          <w:lang w:val="en-US"/>
        </w:rPr>
        <w:t xml:space="preserve"> encounters </w:t>
      </w:r>
      <w:r w:rsidRPr="001E3F70">
        <w:rPr>
          <w:color w:val="58595B"/>
          <w:lang w:val="en-US"/>
        </w:rPr>
        <w:t>an</w:t>
      </w:r>
      <w:r w:rsidRPr="002211BD">
        <w:rPr>
          <w:color w:val="58595B"/>
          <w:lang w:val="en-US"/>
        </w:rPr>
        <w:t xml:space="preserve"> oversold </w:t>
      </w:r>
      <w:r w:rsidRPr="001E3F70">
        <w:rPr>
          <w:color w:val="58595B"/>
          <w:lang w:val="en-US"/>
        </w:rPr>
        <w:t>situation</w:t>
      </w:r>
      <w:r w:rsidRPr="002211BD">
        <w:rPr>
          <w:color w:val="58595B"/>
          <w:lang w:val="en-US"/>
        </w:rPr>
        <w:t xml:space="preserve"> </w:t>
      </w:r>
      <w:r w:rsidRPr="001E3F70">
        <w:rPr>
          <w:color w:val="58595B"/>
          <w:lang w:val="en-US"/>
        </w:rPr>
        <w:t>and</w:t>
      </w:r>
      <w:r w:rsidRPr="002211BD">
        <w:rPr>
          <w:color w:val="58595B"/>
          <w:lang w:val="en-US"/>
        </w:rPr>
        <w:t xml:space="preserve"> to replace </w:t>
      </w:r>
      <w:r w:rsidRPr="001E3F70">
        <w:rPr>
          <w:color w:val="58595B"/>
          <w:lang w:val="en-US"/>
        </w:rPr>
        <w:t>with</w:t>
      </w:r>
      <w:r w:rsidRPr="002211BD">
        <w:rPr>
          <w:color w:val="58595B"/>
          <w:lang w:val="en-US"/>
        </w:rPr>
        <w:t xml:space="preserve"> others </w:t>
      </w:r>
      <w:r w:rsidRPr="001E3F70">
        <w:rPr>
          <w:color w:val="58595B"/>
          <w:lang w:val="en-US"/>
        </w:rPr>
        <w:t>of</w:t>
      </w:r>
      <w:r w:rsidRPr="002211BD">
        <w:rPr>
          <w:color w:val="58595B"/>
          <w:lang w:val="en-US"/>
        </w:rPr>
        <w:t xml:space="preserve"> </w:t>
      </w:r>
      <w:r w:rsidRPr="001E3F70">
        <w:rPr>
          <w:color w:val="58595B"/>
          <w:lang w:val="en-US"/>
        </w:rPr>
        <w:t>similar</w:t>
      </w:r>
      <w:r w:rsidRPr="002211BD">
        <w:rPr>
          <w:color w:val="58595B"/>
          <w:lang w:val="en-US"/>
        </w:rPr>
        <w:t xml:space="preserve"> </w:t>
      </w:r>
      <w:r w:rsidRPr="001E3F70">
        <w:rPr>
          <w:color w:val="58595B"/>
          <w:lang w:val="en-US"/>
        </w:rPr>
        <w:t>or</w:t>
      </w:r>
      <w:r w:rsidRPr="002211BD">
        <w:rPr>
          <w:color w:val="58595B"/>
          <w:lang w:val="en-US"/>
        </w:rPr>
        <w:t xml:space="preserve"> better quality. </w:t>
      </w:r>
      <w:r w:rsidRPr="001E3F70">
        <w:rPr>
          <w:color w:val="58595B"/>
          <w:lang w:val="en-US"/>
        </w:rPr>
        <w:t>Additional</w:t>
      </w:r>
      <w:r w:rsidRPr="002211BD">
        <w:rPr>
          <w:color w:val="58595B"/>
          <w:lang w:val="en-US"/>
        </w:rPr>
        <w:t xml:space="preserve"> </w:t>
      </w:r>
      <w:r w:rsidRPr="001E3F70">
        <w:rPr>
          <w:color w:val="58595B"/>
          <w:lang w:val="en-US"/>
        </w:rPr>
        <w:t>costs</w:t>
      </w:r>
      <w:r w:rsidRPr="002211BD">
        <w:rPr>
          <w:color w:val="58595B"/>
          <w:lang w:val="en-US"/>
        </w:rPr>
        <w:t xml:space="preserve"> incurred </w:t>
      </w:r>
      <w:proofErr w:type="gramStart"/>
      <w:r w:rsidRPr="001E3F70">
        <w:rPr>
          <w:color w:val="58595B"/>
          <w:lang w:val="en-US"/>
        </w:rPr>
        <w:t>as</w:t>
      </w:r>
      <w:r w:rsidRPr="002211BD">
        <w:rPr>
          <w:color w:val="58595B"/>
          <w:lang w:val="en-US"/>
        </w:rPr>
        <w:t xml:space="preserve"> </w:t>
      </w:r>
      <w:r w:rsidRPr="001E3F70">
        <w:rPr>
          <w:color w:val="58595B"/>
          <w:lang w:val="en-US"/>
        </w:rPr>
        <w:t>a</w:t>
      </w:r>
      <w:r w:rsidRPr="002211BD">
        <w:rPr>
          <w:color w:val="58595B"/>
          <w:lang w:val="en-US"/>
        </w:rPr>
        <w:t xml:space="preserve"> result </w:t>
      </w:r>
      <w:r w:rsidRPr="001E3F70">
        <w:rPr>
          <w:color w:val="58595B"/>
          <w:lang w:val="en-US"/>
        </w:rPr>
        <w:t>of</w:t>
      </w:r>
      <w:proofErr w:type="gramEnd"/>
      <w:r w:rsidRPr="002211BD">
        <w:rPr>
          <w:color w:val="58595B"/>
          <w:lang w:val="en-US"/>
        </w:rPr>
        <w:t xml:space="preserve"> any </w:t>
      </w:r>
      <w:r w:rsidRPr="001E3F70">
        <w:rPr>
          <w:color w:val="58595B"/>
          <w:lang w:val="en-US"/>
        </w:rPr>
        <w:t>such</w:t>
      </w:r>
      <w:r w:rsidRPr="002211BD">
        <w:rPr>
          <w:color w:val="58595B"/>
          <w:lang w:val="en-US"/>
        </w:rPr>
        <w:t xml:space="preserve"> change </w:t>
      </w:r>
      <w:r w:rsidRPr="001E3F70">
        <w:rPr>
          <w:color w:val="58595B"/>
          <w:lang w:val="en-US"/>
        </w:rPr>
        <w:t>in</w:t>
      </w:r>
      <w:r w:rsidRPr="002211BD">
        <w:rPr>
          <w:color w:val="58595B"/>
          <w:lang w:val="en-US"/>
        </w:rPr>
        <w:t xml:space="preserve"> hotels </w:t>
      </w:r>
      <w:r w:rsidRPr="001E3F70">
        <w:rPr>
          <w:color w:val="58595B"/>
          <w:lang w:val="en-US"/>
        </w:rPr>
        <w:t>shall</w:t>
      </w:r>
      <w:r w:rsidRPr="002211BD">
        <w:rPr>
          <w:color w:val="58595B"/>
          <w:lang w:val="en-US"/>
        </w:rPr>
        <w:t xml:space="preserve"> </w:t>
      </w:r>
      <w:r w:rsidRPr="001E3F70">
        <w:rPr>
          <w:color w:val="58595B"/>
          <w:lang w:val="en-US"/>
        </w:rPr>
        <w:t>be</w:t>
      </w:r>
      <w:r w:rsidRPr="002211BD">
        <w:rPr>
          <w:color w:val="58595B"/>
          <w:lang w:val="en-US"/>
        </w:rPr>
        <w:t xml:space="preserve"> </w:t>
      </w:r>
      <w:r w:rsidRPr="001E3F70">
        <w:rPr>
          <w:color w:val="58595B"/>
          <w:lang w:val="en-US"/>
        </w:rPr>
        <w:t>borne</w:t>
      </w:r>
      <w:r w:rsidRPr="002211BD">
        <w:rPr>
          <w:color w:val="58595B"/>
          <w:lang w:val="en-US"/>
        </w:rPr>
        <w:t xml:space="preserve"> by </w:t>
      </w:r>
      <w:r w:rsidRPr="001E3F70">
        <w:rPr>
          <w:color w:val="58595B"/>
          <w:lang w:val="en-US"/>
        </w:rPr>
        <w:t>the</w:t>
      </w:r>
      <w:r w:rsidRPr="002211BD">
        <w:rPr>
          <w:color w:val="58595B"/>
          <w:lang w:val="en-US"/>
        </w:rPr>
        <w:t xml:space="preserve"> tour </w:t>
      </w:r>
      <w:r w:rsidRPr="001E3F70">
        <w:rPr>
          <w:color w:val="58595B"/>
          <w:lang w:val="en-US"/>
        </w:rPr>
        <w:t>participant</w:t>
      </w:r>
      <w:r w:rsidRPr="002211BD">
        <w:rPr>
          <w:color w:val="58595B"/>
          <w:lang w:val="en-US"/>
        </w:rPr>
        <w:t xml:space="preserve"> except </w:t>
      </w:r>
      <w:r w:rsidRPr="001E3F70">
        <w:rPr>
          <w:color w:val="58595B"/>
          <w:lang w:val="en-US"/>
        </w:rPr>
        <w:t>in</w:t>
      </w:r>
      <w:r w:rsidRPr="002211BD">
        <w:rPr>
          <w:color w:val="58595B"/>
          <w:lang w:val="en-US"/>
        </w:rPr>
        <w:t xml:space="preserve"> </w:t>
      </w:r>
      <w:r w:rsidRPr="001E3F70">
        <w:rPr>
          <w:color w:val="58595B"/>
          <w:lang w:val="en-US"/>
        </w:rPr>
        <w:t>cases</w:t>
      </w:r>
      <w:r w:rsidRPr="002211BD">
        <w:rPr>
          <w:color w:val="58595B"/>
          <w:lang w:val="en-US"/>
        </w:rPr>
        <w:t xml:space="preserve"> </w:t>
      </w:r>
      <w:r w:rsidRPr="001E3F70">
        <w:rPr>
          <w:color w:val="58595B"/>
          <w:lang w:val="en-US"/>
        </w:rPr>
        <w:t>of</w:t>
      </w:r>
      <w:r w:rsidRPr="002211BD">
        <w:rPr>
          <w:color w:val="58595B"/>
          <w:lang w:val="en-US"/>
        </w:rPr>
        <w:t xml:space="preserve"> change after travel </w:t>
      </w:r>
      <w:r w:rsidRPr="001E3F70">
        <w:rPr>
          <w:color w:val="58595B"/>
          <w:lang w:val="en-US"/>
        </w:rPr>
        <w:t>has</w:t>
      </w:r>
      <w:r w:rsidRPr="002211BD">
        <w:rPr>
          <w:color w:val="58595B"/>
          <w:lang w:val="en-US"/>
        </w:rPr>
        <w:t xml:space="preserve"> </w:t>
      </w:r>
      <w:r w:rsidRPr="001E3F70">
        <w:rPr>
          <w:color w:val="58595B"/>
          <w:lang w:val="en-US"/>
        </w:rPr>
        <w:t>commenced.</w:t>
      </w:r>
      <w:r w:rsidRPr="002211BD">
        <w:rPr>
          <w:color w:val="58595B"/>
          <w:lang w:val="en-US"/>
        </w:rPr>
        <w:t xml:space="preserve"> Any </w:t>
      </w:r>
      <w:r w:rsidRPr="001E3F70">
        <w:rPr>
          <w:color w:val="58595B"/>
          <w:lang w:val="en-US"/>
        </w:rPr>
        <w:t>individual</w:t>
      </w:r>
      <w:r w:rsidRPr="002211BD">
        <w:rPr>
          <w:color w:val="58595B"/>
          <w:lang w:val="en-US"/>
        </w:rPr>
        <w:t xml:space="preserve"> tour </w:t>
      </w:r>
      <w:r w:rsidRPr="001E3F70">
        <w:rPr>
          <w:color w:val="58595B"/>
          <w:lang w:val="en-US"/>
        </w:rPr>
        <w:t>member</w:t>
      </w:r>
      <w:r w:rsidRPr="002211BD">
        <w:rPr>
          <w:color w:val="58595B"/>
          <w:lang w:val="en-US"/>
        </w:rPr>
        <w:t xml:space="preserve"> </w:t>
      </w:r>
      <w:r w:rsidRPr="001E3F70">
        <w:rPr>
          <w:color w:val="58595B"/>
          <w:lang w:val="en-US"/>
        </w:rPr>
        <w:t>who</w:t>
      </w:r>
      <w:r w:rsidRPr="002211BD">
        <w:rPr>
          <w:color w:val="58595B"/>
          <w:lang w:val="en-US"/>
        </w:rPr>
        <w:t xml:space="preserve"> requests to share </w:t>
      </w:r>
      <w:r w:rsidRPr="001E3F70">
        <w:rPr>
          <w:color w:val="58595B"/>
          <w:lang w:val="en-US"/>
        </w:rPr>
        <w:t>a</w:t>
      </w:r>
      <w:r w:rsidRPr="002211BD">
        <w:rPr>
          <w:color w:val="58595B"/>
          <w:lang w:val="en-US"/>
        </w:rPr>
        <w:t xml:space="preserve"> </w:t>
      </w:r>
      <w:r w:rsidRPr="001E3F70">
        <w:rPr>
          <w:color w:val="58595B"/>
          <w:lang w:val="en-US"/>
        </w:rPr>
        <w:t>twin-</w:t>
      </w:r>
      <w:r w:rsidRPr="002211BD">
        <w:rPr>
          <w:color w:val="58595B"/>
          <w:lang w:val="en-US"/>
        </w:rPr>
        <w:t xml:space="preserve"> </w:t>
      </w:r>
      <w:r w:rsidRPr="001E3F70">
        <w:rPr>
          <w:color w:val="58595B"/>
          <w:lang w:val="en-US"/>
        </w:rPr>
        <w:t>bedded</w:t>
      </w:r>
      <w:r w:rsidRPr="002211BD">
        <w:rPr>
          <w:color w:val="58595B"/>
          <w:lang w:val="en-US"/>
        </w:rPr>
        <w:t xml:space="preserve"> room </w:t>
      </w:r>
      <w:r w:rsidRPr="001E3F70">
        <w:rPr>
          <w:color w:val="58595B"/>
          <w:lang w:val="en-US"/>
        </w:rPr>
        <w:t>is</w:t>
      </w:r>
      <w:r w:rsidRPr="002211BD">
        <w:rPr>
          <w:color w:val="58595B"/>
          <w:lang w:val="en-US"/>
        </w:rPr>
        <w:t xml:space="preserve"> </w:t>
      </w:r>
      <w:r w:rsidRPr="001E3F70">
        <w:rPr>
          <w:color w:val="58595B"/>
          <w:lang w:val="en-US"/>
        </w:rPr>
        <w:t>subject</w:t>
      </w:r>
      <w:r w:rsidRPr="002211BD">
        <w:rPr>
          <w:color w:val="58595B"/>
          <w:lang w:val="en-US"/>
        </w:rPr>
        <w:t xml:space="preserve"> to </w:t>
      </w:r>
      <w:r w:rsidRPr="001E3F70">
        <w:rPr>
          <w:color w:val="58595B"/>
          <w:lang w:val="en-US"/>
        </w:rPr>
        <w:t>the</w:t>
      </w:r>
      <w:r w:rsidRPr="002211BD">
        <w:rPr>
          <w:color w:val="58595B"/>
          <w:lang w:val="en-US"/>
        </w:rPr>
        <w:t xml:space="preserve"> payment </w:t>
      </w:r>
      <w:r w:rsidRPr="001E3F70">
        <w:rPr>
          <w:color w:val="58595B"/>
          <w:lang w:val="en-US"/>
        </w:rPr>
        <w:t>of</w:t>
      </w:r>
      <w:r w:rsidRPr="002211BD">
        <w:rPr>
          <w:color w:val="58595B"/>
          <w:lang w:val="en-US"/>
        </w:rPr>
        <w:t xml:space="preserve"> </w:t>
      </w:r>
      <w:r w:rsidRPr="001E3F70">
        <w:rPr>
          <w:color w:val="58595B"/>
          <w:lang w:val="en-US"/>
        </w:rPr>
        <w:t>the</w:t>
      </w:r>
      <w:r w:rsidRPr="002211BD">
        <w:rPr>
          <w:color w:val="58595B"/>
          <w:lang w:val="en-US"/>
        </w:rPr>
        <w:t xml:space="preserve"> single room supplement unless </w:t>
      </w:r>
      <w:r w:rsidRPr="001E3F70">
        <w:rPr>
          <w:color w:val="58595B"/>
          <w:lang w:val="en-US"/>
        </w:rPr>
        <w:t>another</w:t>
      </w:r>
      <w:r w:rsidRPr="002211BD">
        <w:rPr>
          <w:color w:val="58595B"/>
          <w:lang w:val="en-US"/>
        </w:rPr>
        <w:t xml:space="preserve"> tour </w:t>
      </w:r>
      <w:r w:rsidRPr="001E3F70">
        <w:rPr>
          <w:color w:val="58595B"/>
          <w:lang w:val="en-US"/>
        </w:rPr>
        <w:t>participant</w:t>
      </w:r>
      <w:r w:rsidRPr="002211BD">
        <w:rPr>
          <w:color w:val="58595B"/>
          <w:lang w:val="en-US"/>
        </w:rPr>
        <w:t xml:space="preserve"> </w:t>
      </w:r>
      <w:r w:rsidRPr="001E3F70">
        <w:rPr>
          <w:color w:val="58595B"/>
          <w:lang w:val="en-US"/>
        </w:rPr>
        <w:t>is,</w:t>
      </w:r>
      <w:r w:rsidRPr="002211BD">
        <w:rPr>
          <w:color w:val="58595B"/>
          <w:lang w:val="en-US"/>
        </w:rPr>
        <w:t xml:space="preserve"> </w:t>
      </w:r>
      <w:r w:rsidRPr="001E3F70">
        <w:rPr>
          <w:color w:val="58595B"/>
          <w:lang w:val="en-US"/>
        </w:rPr>
        <w:t>or</w:t>
      </w:r>
      <w:r w:rsidRPr="002211BD">
        <w:rPr>
          <w:color w:val="58595B"/>
          <w:lang w:val="en-US"/>
        </w:rPr>
        <w:t xml:space="preserve"> </w:t>
      </w:r>
      <w:r w:rsidRPr="001E3F70">
        <w:rPr>
          <w:color w:val="58595B"/>
          <w:lang w:val="en-US"/>
        </w:rPr>
        <w:t>becomes,</w:t>
      </w:r>
      <w:r w:rsidRPr="002211BD">
        <w:rPr>
          <w:color w:val="58595B"/>
          <w:lang w:val="en-US"/>
        </w:rPr>
        <w:t xml:space="preserve"> available to share. </w:t>
      </w:r>
      <w:r w:rsidRPr="001E3F70">
        <w:rPr>
          <w:color w:val="58595B"/>
          <w:lang w:val="en-US"/>
        </w:rPr>
        <w:t>No</w:t>
      </w:r>
      <w:r w:rsidRPr="002211BD">
        <w:rPr>
          <w:color w:val="58595B"/>
          <w:lang w:val="en-US"/>
        </w:rPr>
        <w:t xml:space="preserve"> refund </w:t>
      </w:r>
      <w:r w:rsidRPr="001E3F70">
        <w:rPr>
          <w:color w:val="58595B"/>
          <w:lang w:val="en-US"/>
        </w:rPr>
        <w:t>is</w:t>
      </w:r>
      <w:r w:rsidRPr="002211BD">
        <w:rPr>
          <w:color w:val="58595B"/>
          <w:lang w:val="en-US"/>
        </w:rPr>
        <w:t xml:space="preserve"> </w:t>
      </w:r>
      <w:r w:rsidRPr="001E3F70">
        <w:rPr>
          <w:color w:val="58595B"/>
          <w:lang w:val="en-US"/>
        </w:rPr>
        <w:t>made</w:t>
      </w:r>
      <w:r w:rsidRPr="002211BD">
        <w:rPr>
          <w:color w:val="58595B"/>
          <w:lang w:val="en-US"/>
        </w:rPr>
        <w:t xml:space="preserve"> </w:t>
      </w:r>
      <w:r w:rsidRPr="001E3F70">
        <w:rPr>
          <w:color w:val="58595B"/>
          <w:lang w:val="en-US"/>
        </w:rPr>
        <w:t>for</w:t>
      </w:r>
      <w:r w:rsidRPr="002211BD">
        <w:rPr>
          <w:color w:val="58595B"/>
          <w:lang w:val="en-US"/>
        </w:rPr>
        <w:t xml:space="preserve"> any </w:t>
      </w:r>
      <w:r w:rsidRPr="001E3F70">
        <w:rPr>
          <w:color w:val="58595B"/>
          <w:lang w:val="en-US"/>
        </w:rPr>
        <w:t>unused</w:t>
      </w:r>
      <w:r w:rsidRPr="002211BD">
        <w:rPr>
          <w:color w:val="58595B"/>
          <w:lang w:val="en-US"/>
        </w:rPr>
        <w:t xml:space="preserve"> </w:t>
      </w:r>
      <w:r w:rsidRPr="001E3F70">
        <w:rPr>
          <w:color w:val="58595B"/>
          <w:lang w:val="en-US"/>
        </w:rPr>
        <w:t>portion</w:t>
      </w:r>
      <w:r w:rsidRPr="002211BD">
        <w:rPr>
          <w:color w:val="58595B"/>
          <w:lang w:val="en-US"/>
        </w:rPr>
        <w:t xml:space="preserve"> </w:t>
      </w:r>
      <w:r w:rsidRPr="001E3F70">
        <w:rPr>
          <w:color w:val="58595B"/>
          <w:lang w:val="en-US"/>
        </w:rPr>
        <w:t>of</w:t>
      </w:r>
      <w:r w:rsidRPr="002211BD">
        <w:rPr>
          <w:color w:val="58595B"/>
          <w:lang w:val="en-US"/>
        </w:rPr>
        <w:t xml:space="preserve"> </w:t>
      </w:r>
      <w:r w:rsidRPr="001E3F70">
        <w:rPr>
          <w:color w:val="58595B"/>
          <w:lang w:val="en-US"/>
        </w:rPr>
        <w:t>the</w:t>
      </w:r>
      <w:r w:rsidRPr="002211BD">
        <w:rPr>
          <w:color w:val="58595B"/>
          <w:lang w:val="en-US"/>
        </w:rPr>
        <w:t xml:space="preserve"> member’s </w:t>
      </w:r>
      <w:r w:rsidRPr="001E3F70">
        <w:rPr>
          <w:color w:val="58595B"/>
          <w:lang w:val="en-US"/>
        </w:rPr>
        <w:t>original</w:t>
      </w:r>
      <w:r w:rsidRPr="002211BD">
        <w:rPr>
          <w:color w:val="58595B"/>
          <w:lang w:val="en-US"/>
        </w:rPr>
        <w:t xml:space="preserve"> </w:t>
      </w:r>
      <w:r w:rsidRPr="001E3F70">
        <w:rPr>
          <w:color w:val="58595B"/>
          <w:lang w:val="en-US"/>
        </w:rPr>
        <w:t>accommodations.</w:t>
      </w:r>
      <w:r w:rsidRPr="002211BD">
        <w:rPr>
          <w:color w:val="58595B"/>
          <w:lang w:val="en-US"/>
        </w:rPr>
        <w:t xml:space="preserve"> </w:t>
      </w:r>
      <w:proofErr w:type="spellStart"/>
      <w:r w:rsidRPr="002211BD">
        <w:rPr>
          <w:color w:val="58595B"/>
          <w:lang w:val="en-US"/>
        </w:rPr>
        <w:t>Interplanner</w:t>
      </w:r>
      <w:proofErr w:type="spellEnd"/>
      <w:r w:rsidRPr="002211BD">
        <w:rPr>
          <w:color w:val="58595B"/>
          <w:lang w:val="en-US"/>
        </w:rPr>
        <w:t xml:space="preserve"> </w:t>
      </w:r>
      <w:r w:rsidRPr="001E3F70">
        <w:rPr>
          <w:color w:val="58595B"/>
          <w:lang w:val="en-US"/>
        </w:rPr>
        <w:t>will</w:t>
      </w:r>
      <w:r w:rsidRPr="002211BD">
        <w:rPr>
          <w:color w:val="58595B"/>
          <w:lang w:val="en-US"/>
        </w:rPr>
        <w:t xml:space="preserve"> </w:t>
      </w:r>
      <w:r w:rsidRPr="001E3F70">
        <w:rPr>
          <w:color w:val="58595B"/>
          <w:lang w:val="en-US"/>
        </w:rPr>
        <w:t>try</w:t>
      </w:r>
      <w:r w:rsidRPr="002211BD">
        <w:rPr>
          <w:color w:val="58595B"/>
          <w:lang w:val="en-US"/>
        </w:rPr>
        <w:t xml:space="preserve"> to </w:t>
      </w:r>
      <w:r w:rsidRPr="001E3F70">
        <w:rPr>
          <w:color w:val="58595B"/>
          <w:lang w:val="en-US"/>
        </w:rPr>
        <w:t>assist</w:t>
      </w:r>
      <w:r w:rsidRPr="002211BD">
        <w:rPr>
          <w:color w:val="58595B"/>
          <w:lang w:val="en-US"/>
        </w:rPr>
        <w:t xml:space="preserve"> </w:t>
      </w:r>
      <w:r w:rsidRPr="001E3F70">
        <w:rPr>
          <w:color w:val="58595B"/>
          <w:lang w:val="en-US"/>
        </w:rPr>
        <w:t>the</w:t>
      </w:r>
      <w:r w:rsidRPr="002211BD">
        <w:rPr>
          <w:color w:val="58595B"/>
          <w:lang w:val="en-US"/>
        </w:rPr>
        <w:t xml:space="preserve"> tour </w:t>
      </w:r>
      <w:r w:rsidRPr="001E3F70">
        <w:rPr>
          <w:color w:val="58595B"/>
          <w:lang w:val="en-US"/>
        </w:rPr>
        <w:t>member</w:t>
      </w:r>
      <w:r w:rsidRPr="002211BD">
        <w:rPr>
          <w:color w:val="58595B"/>
          <w:lang w:val="en-US"/>
        </w:rPr>
        <w:t xml:space="preserve"> </w:t>
      </w:r>
      <w:r w:rsidRPr="001E3F70">
        <w:rPr>
          <w:color w:val="58595B"/>
          <w:lang w:val="en-US"/>
        </w:rPr>
        <w:t>in</w:t>
      </w:r>
      <w:r w:rsidRPr="002211BD">
        <w:rPr>
          <w:color w:val="58595B"/>
          <w:lang w:val="en-US"/>
        </w:rPr>
        <w:t xml:space="preserve"> </w:t>
      </w:r>
      <w:r w:rsidRPr="001E3F70">
        <w:rPr>
          <w:color w:val="58595B"/>
          <w:lang w:val="en-US"/>
        </w:rPr>
        <w:t>finding</w:t>
      </w:r>
      <w:r w:rsidRPr="002211BD">
        <w:rPr>
          <w:color w:val="58595B"/>
          <w:lang w:val="en-US"/>
        </w:rPr>
        <w:t xml:space="preserve"> </w:t>
      </w:r>
      <w:r w:rsidRPr="001E3F70">
        <w:rPr>
          <w:color w:val="58595B"/>
          <w:lang w:val="en-US"/>
        </w:rPr>
        <w:t>a</w:t>
      </w:r>
      <w:r w:rsidRPr="002211BD">
        <w:rPr>
          <w:color w:val="58595B"/>
          <w:lang w:val="en-US"/>
        </w:rPr>
        <w:t xml:space="preserve"> suitable replacement hotel.</w:t>
      </w:r>
    </w:p>
    <w:p w:rsidR="00AF5FF9" w:rsidRDefault="00AF5FF9" w:rsidP="00AF5FF9">
      <w:pPr>
        <w:pStyle w:val="BodyText"/>
        <w:kinsoku w:val="0"/>
        <w:overflowPunct w:val="0"/>
        <w:spacing w:before="10" w:line="330" w:lineRule="atLeast"/>
        <w:ind w:left="0"/>
        <w:rPr>
          <w:color w:val="58595B"/>
          <w:spacing w:val="-2"/>
          <w:lang w:val="en-US"/>
        </w:rPr>
      </w:pPr>
      <w:r w:rsidRPr="000F0BFC">
        <w:rPr>
          <w:b/>
          <w:color w:val="58595B"/>
          <w:lang w:val="en-US"/>
        </w:rPr>
        <w:t>Tips</w:t>
      </w:r>
      <w:r w:rsidRPr="000F0BFC">
        <w:rPr>
          <w:b/>
          <w:color w:val="58595B"/>
          <w:spacing w:val="-16"/>
          <w:lang w:val="en-US"/>
        </w:rPr>
        <w:t xml:space="preserve"> </w:t>
      </w:r>
      <w:r w:rsidRPr="000F0BFC">
        <w:rPr>
          <w:b/>
          <w:color w:val="58595B"/>
          <w:lang w:val="en-US"/>
        </w:rPr>
        <w:t>&amp;</w:t>
      </w:r>
      <w:r w:rsidRPr="000F0BFC">
        <w:rPr>
          <w:b/>
          <w:color w:val="58595B"/>
          <w:spacing w:val="-16"/>
          <w:lang w:val="en-US"/>
        </w:rPr>
        <w:t xml:space="preserve"> </w:t>
      </w:r>
      <w:r w:rsidRPr="000F0BFC">
        <w:rPr>
          <w:b/>
          <w:color w:val="58595B"/>
          <w:spacing w:val="-3"/>
          <w:lang w:val="en-US"/>
        </w:rPr>
        <w:t>Tax</w:t>
      </w:r>
      <w:r w:rsidRPr="000F0BFC">
        <w:rPr>
          <w:b/>
          <w:color w:val="58595B"/>
          <w:spacing w:val="-2"/>
          <w:lang w:val="en-US"/>
        </w:rPr>
        <w:t>es:</w:t>
      </w:r>
    </w:p>
    <w:p w:rsidR="00AF5FF9" w:rsidRPr="002211BD" w:rsidRDefault="00AF5FF9" w:rsidP="00AF5FF9">
      <w:pPr>
        <w:pStyle w:val="BodyText"/>
        <w:kinsoku w:val="0"/>
        <w:overflowPunct w:val="0"/>
        <w:spacing w:line="235" w:lineRule="auto"/>
        <w:ind w:left="0" w:right="93"/>
        <w:rPr>
          <w:color w:val="58595B"/>
          <w:lang w:val="en-US"/>
        </w:rPr>
      </w:pPr>
      <w:r w:rsidRPr="001E3F70">
        <w:rPr>
          <w:color w:val="58595B"/>
          <w:lang w:val="en-US"/>
        </w:rPr>
        <w:t>Service</w:t>
      </w:r>
      <w:r w:rsidRPr="002211BD">
        <w:rPr>
          <w:color w:val="58595B"/>
          <w:lang w:val="en-US"/>
        </w:rPr>
        <w:t xml:space="preserve"> charges </w:t>
      </w:r>
      <w:r w:rsidRPr="001E3F70">
        <w:rPr>
          <w:color w:val="58595B"/>
          <w:lang w:val="en-US"/>
        </w:rPr>
        <w:t>imposed</w:t>
      </w:r>
      <w:r w:rsidRPr="002211BD">
        <w:rPr>
          <w:color w:val="58595B"/>
          <w:lang w:val="en-US"/>
        </w:rPr>
        <w:t xml:space="preserve"> by hotels </w:t>
      </w:r>
      <w:r w:rsidRPr="001E3F70">
        <w:rPr>
          <w:color w:val="58595B"/>
          <w:lang w:val="en-US"/>
        </w:rPr>
        <w:t>and</w:t>
      </w:r>
      <w:r w:rsidRPr="002211BD">
        <w:rPr>
          <w:color w:val="58595B"/>
          <w:lang w:val="en-US"/>
        </w:rPr>
        <w:t xml:space="preserve"> taxes by local administration </w:t>
      </w:r>
      <w:r w:rsidRPr="001E3F70">
        <w:rPr>
          <w:color w:val="58595B"/>
          <w:lang w:val="en-US"/>
        </w:rPr>
        <w:t>and</w:t>
      </w:r>
      <w:r w:rsidRPr="002211BD">
        <w:rPr>
          <w:color w:val="58595B"/>
          <w:lang w:val="en-US"/>
        </w:rPr>
        <w:t xml:space="preserve"> government authorities are included </w:t>
      </w:r>
      <w:r w:rsidRPr="001E3F70">
        <w:rPr>
          <w:color w:val="58595B"/>
          <w:lang w:val="en-US"/>
        </w:rPr>
        <w:t>in</w:t>
      </w:r>
      <w:r w:rsidRPr="002211BD">
        <w:rPr>
          <w:color w:val="58595B"/>
          <w:lang w:val="en-US"/>
        </w:rPr>
        <w:t xml:space="preserve"> </w:t>
      </w:r>
      <w:r w:rsidRPr="001E3F70">
        <w:rPr>
          <w:color w:val="58595B"/>
          <w:lang w:val="en-US"/>
        </w:rPr>
        <w:t>all</w:t>
      </w:r>
      <w:r w:rsidRPr="002211BD">
        <w:rPr>
          <w:color w:val="58595B"/>
          <w:lang w:val="en-US"/>
        </w:rPr>
        <w:t xml:space="preserve"> </w:t>
      </w:r>
      <w:r w:rsidRPr="001E3F70">
        <w:rPr>
          <w:color w:val="58595B"/>
          <w:lang w:val="en-US"/>
        </w:rPr>
        <w:t>services</w:t>
      </w:r>
      <w:r w:rsidRPr="002211BD">
        <w:rPr>
          <w:color w:val="58595B"/>
          <w:lang w:val="en-US"/>
        </w:rPr>
        <w:t xml:space="preserve"> rendered. </w:t>
      </w:r>
      <w:r w:rsidRPr="001E3F70">
        <w:rPr>
          <w:color w:val="58595B"/>
          <w:lang w:val="en-US"/>
        </w:rPr>
        <w:t>Tips</w:t>
      </w:r>
      <w:r w:rsidRPr="002211BD">
        <w:rPr>
          <w:color w:val="58595B"/>
          <w:lang w:val="en-US"/>
        </w:rPr>
        <w:t xml:space="preserve"> to your local guides, drivers </w:t>
      </w:r>
      <w:r w:rsidRPr="001E3F70">
        <w:rPr>
          <w:color w:val="58595B"/>
          <w:lang w:val="en-US"/>
        </w:rPr>
        <w:t>and</w:t>
      </w:r>
      <w:r w:rsidRPr="002211BD">
        <w:rPr>
          <w:color w:val="58595B"/>
          <w:lang w:val="en-US"/>
        </w:rPr>
        <w:t xml:space="preserve"> restaurant </w:t>
      </w:r>
      <w:r w:rsidRPr="001E3F70">
        <w:rPr>
          <w:color w:val="58595B"/>
          <w:lang w:val="en-US"/>
        </w:rPr>
        <w:t>staff</w:t>
      </w:r>
      <w:r w:rsidRPr="002211BD">
        <w:rPr>
          <w:color w:val="58595B"/>
          <w:lang w:val="en-US"/>
        </w:rPr>
        <w:t xml:space="preserve"> are </w:t>
      </w:r>
      <w:r w:rsidRPr="001E3F70">
        <w:rPr>
          <w:color w:val="58595B"/>
          <w:lang w:val="en-US"/>
        </w:rPr>
        <w:t>not</w:t>
      </w:r>
      <w:r w:rsidRPr="002211BD">
        <w:rPr>
          <w:color w:val="58595B"/>
          <w:lang w:val="en-US"/>
        </w:rPr>
        <w:t xml:space="preserve"> included </w:t>
      </w:r>
      <w:r w:rsidRPr="001E3F70">
        <w:rPr>
          <w:color w:val="58595B"/>
          <w:lang w:val="en-US"/>
        </w:rPr>
        <w:t>and</w:t>
      </w:r>
      <w:r w:rsidRPr="002211BD">
        <w:rPr>
          <w:color w:val="58595B"/>
          <w:lang w:val="en-US"/>
        </w:rPr>
        <w:t xml:space="preserve"> are usually expected, </w:t>
      </w:r>
      <w:r w:rsidRPr="001E3F70">
        <w:rPr>
          <w:color w:val="58595B"/>
          <w:lang w:val="en-US"/>
        </w:rPr>
        <w:t>subject</w:t>
      </w:r>
      <w:r w:rsidRPr="002211BD">
        <w:rPr>
          <w:color w:val="58595B"/>
          <w:lang w:val="en-US"/>
        </w:rPr>
        <w:t xml:space="preserve"> to your </w:t>
      </w:r>
      <w:r w:rsidRPr="001E3F70">
        <w:rPr>
          <w:color w:val="58595B"/>
          <w:lang w:val="en-US"/>
        </w:rPr>
        <w:t>own</w:t>
      </w:r>
      <w:r w:rsidRPr="002211BD">
        <w:rPr>
          <w:color w:val="58595B"/>
          <w:lang w:val="en-US"/>
        </w:rPr>
        <w:t xml:space="preserve"> </w:t>
      </w:r>
      <w:r w:rsidRPr="001E3F70">
        <w:rPr>
          <w:color w:val="58595B"/>
          <w:lang w:val="en-US"/>
        </w:rPr>
        <w:t>satisfaction</w:t>
      </w:r>
      <w:r w:rsidRPr="002211BD">
        <w:rPr>
          <w:color w:val="58595B"/>
          <w:lang w:val="en-US"/>
        </w:rPr>
        <w:t xml:space="preserve"> </w:t>
      </w:r>
      <w:r w:rsidRPr="001E3F70">
        <w:rPr>
          <w:color w:val="58595B"/>
          <w:lang w:val="en-US"/>
        </w:rPr>
        <w:t>with</w:t>
      </w:r>
      <w:r w:rsidRPr="002211BD">
        <w:rPr>
          <w:color w:val="58595B"/>
          <w:lang w:val="en-US"/>
        </w:rPr>
        <w:t xml:space="preserve"> </w:t>
      </w:r>
      <w:r w:rsidRPr="001E3F70">
        <w:rPr>
          <w:color w:val="58595B"/>
          <w:lang w:val="en-US"/>
        </w:rPr>
        <w:t>the</w:t>
      </w:r>
      <w:r w:rsidRPr="002211BD">
        <w:rPr>
          <w:color w:val="58595B"/>
          <w:lang w:val="en-US"/>
        </w:rPr>
        <w:t xml:space="preserve"> </w:t>
      </w:r>
      <w:r w:rsidRPr="001E3F70">
        <w:rPr>
          <w:color w:val="58595B"/>
          <w:lang w:val="en-US"/>
        </w:rPr>
        <w:t>services</w:t>
      </w:r>
      <w:r w:rsidRPr="002211BD">
        <w:rPr>
          <w:color w:val="58595B"/>
          <w:lang w:val="en-US"/>
        </w:rPr>
        <w:t xml:space="preserve"> rendered. Departure taxes are included </w:t>
      </w:r>
      <w:r w:rsidRPr="001E3F70">
        <w:rPr>
          <w:color w:val="58595B"/>
          <w:lang w:val="en-US"/>
        </w:rPr>
        <w:t>in</w:t>
      </w:r>
      <w:r w:rsidRPr="002211BD">
        <w:rPr>
          <w:color w:val="58595B"/>
          <w:lang w:val="en-US"/>
        </w:rPr>
        <w:t xml:space="preserve"> </w:t>
      </w:r>
      <w:r w:rsidRPr="001E3F70">
        <w:rPr>
          <w:color w:val="58595B"/>
          <w:lang w:val="en-US"/>
        </w:rPr>
        <w:t>the</w:t>
      </w:r>
      <w:r w:rsidRPr="002211BD">
        <w:rPr>
          <w:color w:val="58595B"/>
          <w:lang w:val="en-US"/>
        </w:rPr>
        <w:t xml:space="preserve"> tour </w:t>
      </w:r>
      <w:r w:rsidRPr="001E3F70">
        <w:rPr>
          <w:color w:val="58595B"/>
          <w:lang w:val="en-US"/>
        </w:rPr>
        <w:t>price.</w:t>
      </w:r>
      <w:r w:rsidRPr="002211BD">
        <w:rPr>
          <w:color w:val="58595B"/>
          <w:lang w:val="en-US"/>
        </w:rPr>
        <w:t xml:space="preserve"> </w:t>
      </w:r>
    </w:p>
    <w:p w:rsidR="00AF5FF9" w:rsidRPr="001E3F70" w:rsidRDefault="00AF5FF9" w:rsidP="00AF5FF9">
      <w:pPr>
        <w:pStyle w:val="BodyText"/>
        <w:kinsoku w:val="0"/>
        <w:overflowPunct w:val="0"/>
        <w:spacing w:before="9"/>
        <w:ind w:left="0"/>
        <w:rPr>
          <w:sz w:val="13"/>
          <w:szCs w:val="13"/>
          <w:lang w:val="en-US"/>
        </w:rPr>
      </w:pPr>
    </w:p>
    <w:p w:rsidR="00AF5FF9" w:rsidRPr="001E3F70" w:rsidRDefault="00AF5FF9" w:rsidP="00AF5FF9">
      <w:pPr>
        <w:pStyle w:val="Heading5"/>
        <w:kinsoku w:val="0"/>
        <w:overflowPunct w:val="0"/>
        <w:ind w:left="0"/>
        <w:jc w:val="center"/>
        <w:rPr>
          <w:b w:val="0"/>
          <w:bCs w:val="0"/>
          <w:color w:val="000000"/>
          <w:lang w:val="en-US"/>
        </w:rPr>
      </w:pPr>
      <w:proofErr w:type="gramStart"/>
      <w:r w:rsidRPr="001E3F70">
        <w:rPr>
          <w:color w:val="58595B"/>
          <w:lang w:val="en-US"/>
        </w:rPr>
        <w:t xml:space="preserve">GENERAL </w:t>
      </w:r>
      <w:r w:rsidRPr="001E3F70">
        <w:rPr>
          <w:color w:val="58595B"/>
          <w:spacing w:val="9"/>
          <w:lang w:val="en-US"/>
        </w:rPr>
        <w:t xml:space="preserve"> </w:t>
      </w:r>
      <w:r w:rsidRPr="001E3F70">
        <w:rPr>
          <w:color w:val="58595B"/>
          <w:spacing w:val="-1"/>
          <w:lang w:val="en-US"/>
        </w:rPr>
        <w:t>INFORMATION</w:t>
      </w:r>
      <w:proofErr w:type="gramEnd"/>
    </w:p>
    <w:p w:rsidR="00AF5FF9" w:rsidRPr="001E3F70" w:rsidRDefault="00AF5FF9" w:rsidP="00AF5FF9">
      <w:pPr>
        <w:pStyle w:val="BodyText"/>
        <w:kinsoku w:val="0"/>
        <w:overflowPunct w:val="0"/>
        <w:spacing w:before="3"/>
        <w:ind w:left="0"/>
        <w:rPr>
          <w:rFonts w:ascii="Arial Narrow" w:hAnsi="Arial Narrow" w:cs="Arial Narrow"/>
          <w:b/>
          <w:bCs/>
          <w:sz w:val="15"/>
          <w:szCs w:val="15"/>
          <w:lang w:val="en-US"/>
        </w:rPr>
      </w:pPr>
    </w:p>
    <w:p w:rsidR="00AF5FF9" w:rsidRPr="001E3F70" w:rsidRDefault="00AF5FF9" w:rsidP="00AF5FF9">
      <w:pPr>
        <w:pStyle w:val="BodyText"/>
        <w:kinsoku w:val="0"/>
        <w:overflowPunct w:val="0"/>
        <w:ind w:left="0"/>
        <w:rPr>
          <w:rFonts w:ascii="Arial Narrow" w:hAnsi="Arial Narrow" w:cs="Arial Narrow"/>
          <w:color w:val="000000"/>
          <w:lang w:val="en-US"/>
        </w:rPr>
      </w:pPr>
      <w:r w:rsidRPr="001E3F70">
        <w:rPr>
          <w:rFonts w:ascii="Arial Narrow" w:hAnsi="Arial Narrow" w:cs="Arial Narrow"/>
          <w:b/>
          <w:bCs/>
          <w:color w:val="58595B"/>
          <w:w w:val="110"/>
          <w:lang w:val="en-US"/>
        </w:rPr>
        <w:t>Documentation</w:t>
      </w:r>
      <w:r w:rsidRPr="001E3F70">
        <w:rPr>
          <w:rFonts w:ascii="Arial Narrow" w:hAnsi="Arial Narrow" w:cs="Arial Narrow"/>
          <w:b/>
          <w:bCs/>
          <w:color w:val="58595B"/>
          <w:spacing w:val="-18"/>
          <w:w w:val="110"/>
          <w:lang w:val="en-US"/>
        </w:rPr>
        <w:t xml:space="preserve"> </w:t>
      </w:r>
      <w:r w:rsidRPr="001E3F70">
        <w:rPr>
          <w:rFonts w:ascii="Arial Narrow" w:hAnsi="Arial Narrow" w:cs="Arial Narrow"/>
          <w:b/>
          <w:bCs/>
          <w:color w:val="58595B"/>
          <w:spacing w:val="-2"/>
          <w:w w:val="110"/>
          <w:lang w:val="en-US"/>
        </w:rPr>
        <w:t>R</w:t>
      </w:r>
      <w:r w:rsidRPr="001E3F70">
        <w:rPr>
          <w:rFonts w:ascii="Arial Narrow" w:hAnsi="Arial Narrow" w:cs="Arial Narrow"/>
          <w:b/>
          <w:bCs/>
          <w:color w:val="58595B"/>
          <w:spacing w:val="-1"/>
          <w:w w:val="110"/>
          <w:lang w:val="en-US"/>
        </w:rPr>
        <w:t>equired:</w:t>
      </w:r>
    </w:p>
    <w:p w:rsidR="00AF5FF9" w:rsidRPr="001E3F70" w:rsidRDefault="00AF5FF9" w:rsidP="00AF5FF9">
      <w:pPr>
        <w:pStyle w:val="BodyText"/>
        <w:kinsoku w:val="0"/>
        <w:overflowPunct w:val="0"/>
        <w:spacing w:before="1"/>
        <w:ind w:left="0"/>
        <w:rPr>
          <w:rFonts w:ascii="Arial Narrow" w:hAnsi="Arial Narrow" w:cs="Arial Narrow"/>
          <w:b/>
          <w:bCs/>
          <w:sz w:val="15"/>
          <w:szCs w:val="15"/>
          <w:lang w:val="en-US"/>
        </w:rPr>
      </w:pPr>
    </w:p>
    <w:p w:rsidR="00AF5FF9" w:rsidRPr="002211BD" w:rsidRDefault="00AF5FF9" w:rsidP="002211BD">
      <w:pPr>
        <w:pStyle w:val="BodyText"/>
        <w:kinsoku w:val="0"/>
        <w:overflowPunct w:val="0"/>
        <w:spacing w:line="169" w:lineRule="exact"/>
        <w:ind w:left="0"/>
        <w:rPr>
          <w:color w:val="58595B"/>
          <w:lang w:val="en-US"/>
        </w:rPr>
      </w:pPr>
      <w:r w:rsidRPr="001E3F70">
        <w:rPr>
          <w:color w:val="58595B"/>
          <w:lang w:val="en-US"/>
        </w:rPr>
        <w:t>A</w:t>
      </w:r>
      <w:r w:rsidRPr="002211BD">
        <w:rPr>
          <w:color w:val="58595B"/>
          <w:lang w:val="en-US"/>
        </w:rPr>
        <w:t xml:space="preserve"> </w:t>
      </w:r>
      <w:r w:rsidRPr="001E3F70">
        <w:rPr>
          <w:color w:val="58595B"/>
          <w:lang w:val="en-US"/>
        </w:rPr>
        <w:t>valid</w:t>
      </w:r>
      <w:r w:rsidRPr="002211BD">
        <w:rPr>
          <w:color w:val="58595B"/>
          <w:lang w:val="en-US"/>
        </w:rPr>
        <w:t xml:space="preserve"> </w:t>
      </w:r>
      <w:r w:rsidRPr="001E3F70">
        <w:rPr>
          <w:color w:val="58595B"/>
          <w:lang w:val="en-US"/>
        </w:rPr>
        <w:t>passport</w:t>
      </w:r>
      <w:r w:rsidRPr="002211BD">
        <w:rPr>
          <w:color w:val="58595B"/>
          <w:lang w:val="en-US"/>
        </w:rPr>
        <w:t xml:space="preserve"> </w:t>
      </w:r>
      <w:r w:rsidRPr="001E3F70">
        <w:rPr>
          <w:color w:val="58595B"/>
          <w:lang w:val="en-US"/>
        </w:rPr>
        <w:t>and</w:t>
      </w:r>
      <w:r w:rsidRPr="002211BD">
        <w:rPr>
          <w:color w:val="58595B"/>
          <w:lang w:val="en-US"/>
        </w:rPr>
        <w:t xml:space="preserve"> </w:t>
      </w:r>
      <w:r w:rsidRPr="001E3F70">
        <w:rPr>
          <w:color w:val="58595B"/>
          <w:lang w:val="en-US"/>
        </w:rPr>
        <w:t>individual</w:t>
      </w:r>
      <w:r w:rsidRPr="002211BD">
        <w:rPr>
          <w:color w:val="58595B"/>
          <w:lang w:val="en-US"/>
        </w:rPr>
        <w:t xml:space="preserve"> </w:t>
      </w:r>
      <w:r w:rsidRPr="001E3F70">
        <w:rPr>
          <w:color w:val="58595B"/>
          <w:lang w:val="en-US"/>
        </w:rPr>
        <w:t>Cuban</w:t>
      </w:r>
      <w:r w:rsidRPr="002211BD">
        <w:rPr>
          <w:color w:val="58595B"/>
          <w:lang w:val="en-US"/>
        </w:rPr>
        <w:t xml:space="preserve"> </w:t>
      </w:r>
      <w:r w:rsidRPr="001E3F70">
        <w:rPr>
          <w:color w:val="58595B"/>
          <w:lang w:val="en-US"/>
        </w:rPr>
        <w:t>visa</w:t>
      </w:r>
      <w:r w:rsidRPr="002211BD">
        <w:rPr>
          <w:color w:val="58595B"/>
          <w:lang w:val="en-US"/>
        </w:rPr>
        <w:t xml:space="preserve"> </w:t>
      </w:r>
      <w:r w:rsidRPr="001E3F70">
        <w:rPr>
          <w:color w:val="58595B"/>
          <w:lang w:val="en-US"/>
        </w:rPr>
        <w:t>is</w:t>
      </w:r>
      <w:r w:rsidRPr="002211BD">
        <w:rPr>
          <w:color w:val="58595B"/>
          <w:lang w:val="en-US"/>
        </w:rPr>
        <w:t xml:space="preserve"> required </w:t>
      </w:r>
      <w:r w:rsidRPr="001E3F70">
        <w:rPr>
          <w:color w:val="58595B"/>
          <w:lang w:val="en-US"/>
        </w:rPr>
        <w:t>for</w:t>
      </w:r>
      <w:r w:rsidRPr="002211BD">
        <w:rPr>
          <w:color w:val="58595B"/>
          <w:lang w:val="en-US"/>
        </w:rPr>
        <w:t xml:space="preserve"> </w:t>
      </w:r>
      <w:r w:rsidRPr="001E3F70">
        <w:rPr>
          <w:color w:val="58595B"/>
          <w:lang w:val="en-US"/>
        </w:rPr>
        <w:t>all</w:t>
      </w:r>
      <w:r w:rsidR="002211BD">
        <w:rPr>
          <w:color w:val="58595B"/>
          <w:lang w:val="en-US"/>
        </w:rPr>
        <w:t xml:space="preserve"> </w:t>
      </w:r>
      <w:r w:rsidRPr="002211BD">
        <w:rPr>
          <w:color w:val="58595B"/>
          <w:lang w:val="en-US"/>
        </w:rPr>
        <w:t xml:space="preserve">U.S. </w:t>
      </w:r>
      <w:r w:rsidRPr="001E3F70">
        <w:rPr>
          <w:color w:val="58595B"/>
          <w:lang w:val="en-US"/>
        </w:rPr>
        <w:t>and</w:t>
      </w:r>
      <w:r w:rsidRPr="002211BD">
        <w:rPr>
          <w:color w:val="58595B"/>
          <w:lang w:val="en-US"/>
        </w:rPr>
        <w:t xml:space="preserve"> </w:t>
      </w:r>
      <w:r w:rsidRPr="001E3F70">
        <w:rPr>
          <w:color w:val="58595B"/>
          <w:lang w:val="en-US"/>
        </w:rPr>
        <w:t>Canadian</w:t>
      </w:r>
      <w:r w:rsidRPr="002211BD">
        <w:rPr>
          <w:color w:val="58595B"/>
          <w:lang w:val="en-US"/>
        </w:rPr>
        <w:t xml:space="preserve"> citizens. Vaccination </w:t>
      </w:r>
      <w:r w:rsidRPr="001E3F70">
        <w:rPr>
          <w:color w:val="58595B"/>
          <w:lang w:val="en-US"/>
        </w:rPr>
        <w:t>or</w:t>
      </w:r>
      <w:r w:rsidRPr="002211BD">
        <w:rPr>
          <w:color w:val="58595B"/>
          <w:lang w:val="en-US"/>
        </w:rPr>
        <w:t xml:space="preserve"> </w:t>
      </w:r>
      <w:r w:rsidRPr="001E3F70">
        <w:rPr>
          <w:color w:val="58595B"/>
          <w:lang w:val="en-US"/>
        </w:rPr>
        <w:t>inoculations</w:t>
      </w:r>
      <w:r w:rsidRPr="002211BD">
        <w:rPr>
          <w:color w:val="58595B"/>
          <w:lang w:val="en-US"/>
        </w:rPr>
        <w:t xml:space="preserve"> are </w:t>
      </w:r>
      <w:r w:rsidRPr="001E3F70">
        <w:rPr>
          <w:color w:val="58595B"/>
          <w:lang w:val="en-US"/>
        </w:rPr>
        <w:t>not</w:t>
      </w:r>
      <w:r w:rsidRPr="002211BD">
        <w:rPr>
          <w:color w:val="58595B"/>
          <w:lang w:val="en-US"/>
        </w:rPr>
        <w:t xml:space="preserve"> requir</w:t>
      </w:r>
      <w:r w:rsidR="002211BD" w:rsidRPr="002211BD">
        <w:rPr>
          <w:color w:val="58595B"/>
          <w:lang w:val="en-US"/>
        </w:rPr>
        <w:t>ed.</w:t>
      </w:r>
      <w:r w:rsidRPr="002211BD">
        <w:rPr>
          <w:color w:val="58595B"/>
          <w:lang w:val="en-US"/>
        </w:rPr>
        <w:t xml:space="preserve"> </w:t>
      </w:r>
      <w:r w:rsidR="002211BD" w:rsidRPr="002211BD">
        <w:rPr>
          <w:color w:val="58595B"/>
          <w:lang w:val="en-US"/>
        </w:rPr>
        <w:t>H</w:t>
      </w:r>
      <w:r w:rsidRPr="002211BD">
        <w:rPr>
          <w:color w:val="58595B"/>
          <w:lang w:val="en-US"/>
        </w:rPr>
        <w:t xml:space="preserve">owever, </w:t>
      </w:r>
      <w:r w:rsidRPr="001E3F70">
        <w:rPr>
          <w:color w:val="58595B"/>
          <w:lang w:val="en-US"/>
        </w:rPr>
        <w:t>we</w:t>
      </w:r>
      <w:r w:rsidRPr="002211BD">
        <w:rPr>
          <w:color w:val="58595B"/>
          <w:lang w:val="en-US"/>
        </w:rPr>
        <w:t xml:space="preserve"> urge you to </w:t>
      </w:r>
      <w:r w:rsidRPr="001E3F70">
        <w:rPr>
          <w:color w:val="58595B"/>
          <w:lang w:val="en-US"/>
        </w:rPr>
        <w:t>consult</w:t>
      </w:r>
      <w:r w:rsidRPr="002211BD">
        <w:rPr>
          <w:color w:val="58595B"/>
          <w:lang w:val="en-US"/>
        </w:rPr>
        <w:t xml:space="preserve"> your physician </w:t>
      </w:r>
      <w:r w:rsidRPr="001E3F70">
        <w:rPr>
          <w:color w:val="58595B"/>
          <w:lang w:val="en-US"/>
        </w:rPr>
        <w:t>or</w:t>
      </w:r>
      <w:r w:rsidRPr="002211BD">
        <w:rPr>
          <w:color w:val="58595B"/>
          <w:lang w:val="en-US"/>
        </w:rPr>
        <w:t xml:space="preserve"> local </w:t>
      </w:r>
      <w:r w:rsidRPr="001E3F70">
        <w:rPr>
          <w:color w:val="58595B"/>
          <w:lang w:val="en-US"/>
        </w:rPr>
        <w:t>health</w:t>
      </w:r>
      <w:r w:rsidRPr="002211BD">
        <w:rPr>
          <w:color w:val="58595B"/>
          <w:lang w:val="en-US"/>
        </w:rPr>
        <w:t xml:space="preserve"> </w:t>
      </w:r>
      <w:r w:rsidRPr="001E3F70">
        <w:rPr>
          <w:color w:val="58595B"/>
          <w:lang w:val="en-US"/>
        </w:rPr>
        <w:t>department</w:t>
      </w:r>
      <w:r w:rsidRPr="002211BD">
        <w:rPr>
          <w:color w:val="58595B"/>
          <w:lang w:val="en-US"/>
        </w:rPr>
        <w:t xml:space="preserve"> </w:t>
      </w:r>
      <w:r w:rsidRPr="001E3F70">
        <w:rPr>
          <w:color w:val="58595B"/>
          <w:lang w:val="en-US"/>
        </w:rPr>
        <w:t>as</w:t>
      </w:r>
      <w:r w:rsidRPr="002211BD">
        <w:rPr>
          <w:color w:val="58595B"/>
          <w:lang w:val="en-US"/>
        </w:rPr>
        <w:t xml:space="preserve"> requirements </w:t>
      </w:r>
      <w:r w:rsidRPr="001E3F70">
        <w:rPr>
          <w:color w:val="58595B"/>
          <w:lang w:val="en-US"/>
        </w:rPr>
        <w:t>can</w:t>
      </w:r>
      <w:r w:rsidRPr="002211BD">
        <w:rPr>
          <w:color w:val="58595B"/>
          <w:lang w:val="en-US"/>
        </w:rPr>
        <w:t xml:space="preserve"> change from </w:t>
      </w:r>
      <w:r w:rsidRPr="001E3F70">
        <w:rPr>
          <w:color w:val="58595B"/>
          <w:lang w:val="en-US"/>
        </w:rPr>
        <w:t>time</w:t>
      </w:r>
      <w:r w:rsidRPr="002211BD">
        <w:rPr>
          <w:color w:val="58595B"/>
          <w:lang w:val="en-US"/>
        </w:rPr>
        <w:t xml:space="preserve"> to </w:t>
      </w:r>
      <w:r w:rsidRPr="001E3F70">
        <w:rPr>
          <w:color w:val="58595B"/>
          <w:lang w:val="en-US"/>
        </w:rPr>
        <w:t>time.</w:t>
      </w:r>
    </w:p>
    <w:p w:rsidR="00AF5FF9" w:rsidRPr="001E3F70" w:rsidRDefault="00AF5FF9" w:rsidP="00AF5FF9">
      <w:pPr>
        <w:pStyle w:val="BodyText"/>
        <w:kinsoku w:val="0"/>
        <w:overflowPunct w:val="0"/>
        <w:spacing w:before="9"/>
        <w:ind w:left="0"/>
        <w:rPr>
          <w:sz w:val="13"/>
          <w:szCs w:val="13"/>
          <w:lang w:val="en-US"/>
        </w:rPr>
      </w:pPr>
    </w:p>
    <w:p w:rsidR="00AF5FF9" w:rsidRPr="001E3F70" w:rsidRDefault="00AF5FF9" w:rsidP="00AF5FF9">
      <w:pPr>
        <w:pStyle w:val="Heading5"/>
        <w:kinsoku w:val="0"/>
        <w:overflowPunct w:val="0"/>
        <w:ind w:left="0"/>
        <w:rPr>
          <w:b w:val="0"/>
          <w:bCs w:val="0"/>
          <w:color w:val="000000"/>
          <w:lang w:val="en-US"/>
        </w:rPr>
      </w:pPr>
      <w:r w:rsidRPr="001E3F70">
        <w:rPr>
          <w:color w:val="58595B"/>
          <w:w w:val="105"/>
          <w:lang w:val="en-US"/>
        </w:rPr>
        <w:t>Visas:</w:t>
      </w:r>
    </w:p>
    <w:p w:rsidR="00AF5FF9" w:rsidRPr="002211BD" w:rsidRDefault="00AF5FF9" w:rsidP="00AF5FF9">
      <w:pPr>
        <w:pStyle w:val="BodyText"/>
        <w:kinsoku w:val="0"/>
        <w:overflowPunct w:val="0"/>
        <w:ind w:left="0"/>
        <w:rPr>
          <w:color w:val="58595B"/>
          <w:lang w:val="en-US"/>
        </w:rPr>
      </w:pPr>
    </w:p>
    <w:p w:rsidR="00AF5FF9" w:rsidRPr="002211BD" w:rsidRDefault="00AF5FF9" w:rsidP="00AF5FF9">
      <w:pPr>
        <w:pStyle w:val="BodyText"/>
        <w:kinsoku w:val="0"/>
        <w:overflowPunct w:val="0"/>
        <w:spacing w:line="168" w:lineRule="exact"/>
        <w:ind w:left="0" w:right="10"/>
        <w:rPr>
          <w:color w:val="58595B"/>
          <w:lang w:val="en-US"/>
        </w:rPr>
      </w:pPr>
      <w:r w:rsidRPr="001E3F70">
        <w:rPr>
          <w:color w:val="58595B"/>
          <w:lang w:val="en-US"/>
        </w:rPr>
        <w:t>Visas</w:t>
      </w:r>
      <w:r w:rsidRPr="002211BD">
        <w:rPr>
          <w:color w:val="58595B"/>
          <w:lang w:val="en-US"/>
        </w:rPr>
        <w:t xml:space="preserve"> </w:t>
      </w:r>
      <w:r w:rsidRPr="001E3F70">
        <w:rPr>
          <w:color w:val="58595B"/>
          <w:lang w:val="en-US"/>
        </w:rPr>
        <w:t>will</w:t>
      </w:r>
      <w:r w:rsidRPr="002211BD">
        <w:rPr>
          <w:color w:val="58595B"/>
          <w:lang w:val="en-US"/>
        </w:rPr>
        <w:t xml:space="preserve"> </w:t>
      </w:r>
      <w:r w:rsidRPr="001E3F70">
        <w:rPr>
          <w:color w:val="58595B"/>
          <w:lang w:val="en-US"/>
        </w:rPr>
        <w:t>be</w:t>
      </w:r>
      <w:r w:rsidRPr="002211BD">
        <w:rPr>
          <w:color w:val="58595B"/>
          <w:lang w:val="en-US"/>
        </w:rPr>
        <w:t xml:space="preserve"> </w:t>
      </w:r>
      <w:r w:rsidRPr="001E3F70">
        <w:rPr>
          <w:color w:val="58595B"/>
          <w:lang w:val="en-US"/>
        </w:rPr>
        <w:t>obtained</w:t>
      </w:r>
      <w:r w:rsidRPr="002211BD">
        <w:rPr>
          <w:color w:val="58595B"/>
          <w:lang w:val="en-US"/>
        </w:rPr>
        <w:t xml:space="preserve"> by </w:t>
      </w:r>
      <w:proofErr w:type="spellStart"/>
      <w:r w:rsidRPr="002211BD">
        <w:rPr>
          <w:color w:val="58595B"/>
          <w:lang w:val="en-US"/>
        </w:rPr>
        <w:t>Interplanner</w:t>
      </w:r>
      <w:proofErr w:type="spellEnd"/>
      <w:r w:rsidRPr="002211BD">
        <w:rPr>
          <w:color w:val="58595B"/>
          <w:lang w:val="en-US"/>
        </w:rPr>
        <w:t xml:space="preserve">. Participants are required to provide </w:t>
      </w:r>
      <w:r w:rsidRPr="001E3F70">
        <w:rPr>
          <w:color w:val="58595B"/>
          <w:lang w:val="en-US"/>
        </w:rPr>
        <w:t>a</w:t>
      </w:r>
      <w:r w:rsidRPr="002211BD">
        <w:rPr>
          <w:color w:val="58595B"/>
          <w:lang w:val="en-US"/>
        </w:rPr>
        <w:t xml:space="preserve"> clear photocopy </w:t>
      </w:r>
      <w:r w:rsidRPr="001E3F70">
        <w:rPr>
          <w:color w:val="58595B"/>
          <w:lang w:val="en-US"/>
        </w:rPr>
        <w:t>of</w:t>
      </w:r>
      <w:r w:rsidRPr="002211BD">
        <w:rPr>
          <w:color w:val="58595B"/>
          <w:lang w:val="en-US"/>
        </w:rPr>
        <w:t xml:space="preserve"> </w:t>
      </w:r>
      <w:r w:rsidRPr="001E3F70">
        <w:rPr>
          <w:color w:val="58595B"/>
          <w:lang w:val="en-US"/>
        </w:rPr>
        <w:t>their</w:t>
      </w:r>
      <w:r w:rsidRPr="002211BD">
        <w:rPr>
          <w:color w:val="58595B"/>
          <w:lang w:val="en-US"/>
        </w:rPr>
        <w:t xml:space="preserve"> </w:t>
      </w:r>
      <w:r w:rsidRPr="001E3F70">
        <w:rPr>
          <w:color w:val="58595B"/>
          <w:lang w:val="en-US"/>
        </w:rPr>
        <w:t>valid</w:t>
      </w:r>
      <w:r w:rsidRPr="002211BD">
        <w:rPr>
          <w:color w:val="58595B"/>
          <w:lang w:val="en-US"/>
        </w:rPr>
        <w:t xml:space="preserve"> </w:t>
      </w:r>
      <w:r w:rsidRPr="001E3F70">
        <w:rPr>
          <w:color w:val="58595B"/>
          <w:lang w:val="en-US"/>
        </w:rPr>
        <w:t>passport,</w:t>
      </w:r>
      <w:r w:rsidRPr="002211BD">
        <w:rPr>
          <w:color w:val="58595B"/>
          <w:lang w:val="en-US"/>
        </w:rPr>
        <w:t xml:space="preserve"> </w:t>
      </w:r>
      <w:r w:rsidRPr="001E3F70">
        <w:rPr>
          <w:color w:val="58595B"/>
          <w:lang w:val="en-US"/>
        </w:rPr>
        <w:t>participants</w:t>
      </w:r>
      <w:r w:rsidRPr="002211BD">
        <w:rPr>
          <w:color w:val="58595B"/>
          <w:lang w:val="en-US"/>
        </w:rPr>
        <w:t xml:space="preserve"> </w:t>
      </w:r>
      <w:r w:rsidRPr="001E3F70">
        <w:rPr>
          <w:color w:val="58595B"/>
          <w:lang w:val="en-US"/>
        </w:rPr>
        <w:t>born</w:t>
      </w:r>
      <w:r w:rsidRPr="002211BD">
        <w:rPr>
          <w:color w:val="58595B"/>
          <w:lang w:val="en-US"/>
        </w:rPr>
        <w:t xml:space="preserve"> </w:t>
      </w:r>
      <w:r w:rsidRPr="001E3F70">
        <w:rPr>
          <w:color w:val="58595B"/>
          <w:lang w:val="en-US"/>
        </w:rPr>
        <w:t>in</w:t>
      </w:r>
      <w:r w:rsidRPr="002211BD">
        <w:rPr>
          <w:color w:val="58595B"/>
          <w:lang w:val="en-US"/>
        </w:rPr>
        <w:t xml:space="preserve"> </w:t>
      </w:r>
      <w:r w:rsidRPr="001E3F70">
        <w:rPr>
          <w:color w:val="58595B"/>
          <w:lang w:val="en-US"/>
        </w:rPr>
        <w:t>Cuba</w:t>
      </w:r>
      <w:r w:rsidRPr="002211BD">
        <w:rPr>
          <w:color w:val="58595B"/>
          <w:lang w:val="en-US"/>
        </w:rPr>
        <w:t xml:space="preserve"> regardless </w:t>
      </w:r>
      <w:r w:rsidRPr="001E3F70">
        <w:rPr>
          <w:color w:val="58595B"/>
          <w:lang w:val="en-US"/>
        </w:rPr>
        <w:t>of</w:t>
      </w:r>
      <w:r w:rsidRPr="002211BD">
        <w:rPr>
          <w:color w:val="58595B"/>
          <w:lang w:val="en-US"/>
        </w:rPr>
        <w:t xml:space="preserve"> </w:t>
      </w:r>
      <w:r w:rsidRPr="001E3F70">
        <w:rPr>
          <w:color w:val="58595B"/>
          <w:lang w:val="en-US"/>
        </w:rPr>
        <w:t>their</w:t>
      </w:r>
      <w:r w:rsidRPr="002211BD">
        <w:rPr>
          <w:color w:val="58595B"/>
          <w:lang w:val="en-US"/>
        </w:rPr>
        <w:t xml:space="preserve"> present </w:t>
      </w:r>
      <w:r w:rsidRPr="001E3F70">
        <w:rPr>
          <w:color w:val="58595B"/>
          <w:lang w:val="en-US"/>
        </w:rPr>
        <w:t>nationality</w:t>
      </w:r>
      <w:r w:rsidRPr="002211BD">
        <w:rPr>
          <w:color w:val="58595B"/>
          <w:lang w:val="en-US"/>
        </w:rPr>
        <w:t xml:space="preserve"> please </w:t>
      </w:r>
      <w:r w:rsidRPr="001E3F70">
        <w:rPr>
          <w:color w:val="58595B"/>
          <w:lang w:val="en-US"/>
        </w:rPr>
        <w:t>contact</w:t>
      </w:r>
      <w:r w:rsidRPr="002211BD">
        <w:rPr>
          <w:color w:val="58595B"/>
          <w:lang w:val="en-US"/>
        </w:rPr>
        <w:t xml:space="preserve"> </w:t>
      </w:r>
      <w:r w:rsidRPr="001E3F70">
        <w:rPr>
          <w:color w:val="58595B"/>
          <w:lang w:val="en-US"/>
        </w:rPr>
        <w:t>us,</w:t>
      </w:r>
      <w:r w:rsidRPr="002211BD">
        <w:rPr>
          <w:color w:val="58595B"/>
          <w:lang w:val="en-US"/>
        </w:rPr>
        <w:t xml:space="preserve"> </w:t>
      </w:r>
      <w:r w:rsidRPr="001E3F70">
        <w:rPr>
          <w:color w:val="58595B"/>
          <w:lang w:val="en-US"/>
        </w:rPr>
        <w:t>since</w:t>
      </w:r>
      <w:r w:rsidRPr="002211BD">
        <w:rPr>
          <w:color w:val="58595B"/>
          <w:lang w:val="en-US"/>
        </w:rPr>
        <w:t xml:space="preserve"> </w:t>
      </w:r>
      <w:r w:rsidRPr="001E3F70">
        <w:rPr>
          <w:color w:val="58595B"/>
          <w:lang w:val="en-US"/>
        </w:rPr>
        <w:t>entry</w:t>
      </w:r>
      <w:r w:rsidRPr="002211BD">
        <w:rPr>
          <w:color w:val="58595B"/>
          <w:lang w:val="en-US"/>
        </w:rPr>
        <w:t xml:space="preserve"> procedures differ. </w:t>
      </w:r>
      <w:proofErr w:type="spellStart"/>
      <w:r w:rsidRPr="002211BD">
        <w:rPr>
          <w:color w:val="58595B"/>
          <w:lang w:val="en-US"/>
        </w:rPr>
        <w:t>Interplanner</w:t>
      </w:r>
      <w:proofErr w:type="spellEnd"/>
      <w:r w:rsidRPr="002211BD">
        <w:rPr>
          <w:color w:val="58595B"/>
          <w:lang w:val="en-US"/>
        </w:rPr>
        <w:t xml:space="preserve"> </w:t>
      </w:r>
      <w:r w:rsidRPr="001E3F70">
        <w:rPr>
          <w:color w:val="58595B"/>
          <w:lang w:val="en-US"/>
        </w:rPr>
        <w:t>cannot</w:t>
      </w:r>
      <w:r w:rsidRPr="002211BD">
        <w:rPr>
          <w:color w:val="58595B"/>
          <w:lang w:val="en-US"/>
        </w:rPr>
        <w:t xml:space="preserve"> guarantee any </w:t>
      </w:r>
      <w:r w:rsidRPr="001E3F70">
        <w:rPr>
          <w:color w:val="58595B"/>
          <w:lang w:val="en-US"/>
        </w:rPr>
        <w:t>visa</w:t>
      </w:r>
      <w:r w:rsidRPr="002211BD">
        <w:rPr>
          <w:color w:val="58595B"/>
          <w:lang w:val="en-US"/>
        </w:rPr>
        <w:t xml:space="preserve"> </w:t>
      </w:r>
      <w:r w:rsidRPr="001E3F70">
        <w:rPr>
          <w:color w:val="58595B"/>
          <w:lang w:val="en-US"/>
        </w:rPr>
        <w:t>if</w:t>
      </w:r>
      <w:r w:rsidRPr="002211BD">
        <w:rPr>
          <w:color w:val="58595B"/>
          <w:lang w:val="en-US"/>
        </w:rPr>
        <w:t xml:space="preserve"> </w:t>
      </w:r>
      <w:r w:rsidRPr="001E3F70">
        <w:rPr>
          <w:color w:val="58595B"/>
          <w:lang w:val="en-US"/>
        </w:rPr>
        <w:t>participants</w:t>
      </w:r>
      <w:r w:rsidRPr="002211BD">
        <w:rPr>
          <w:color w:val="58595B"/>
          <w:lang w:val="en-US"/>
        </w:rPr>
        <w:t xml:space="preserve"> </w:t>
      </w:r>
      <w:r w:rsidR="002211BD">
        <w:rPr>
          <w:color w:val="58595B"/>
          <w:lang w:val="en-US"/>
        </w:rPr>
        <w:t>do</w:t>
      </w:r>
      <w:r w:rsidRPr="002211BD">
        <w:rPr>
          <w:color w:val="58595B"/>
          <w:lang w:val="en-US"/>
        </w:rPr>
        <w:t xml:space="preserve"> </w:t>
      </w:r>
      <w:r w:rsidRPr="001E3F70">
        <w:rPr>
          <w:color w:val="58595B"/>
          <w:lang w:val="en-US"/>
        </w:rPr>
        <w:t>not</w:t>
      </w:r>
      <w:r w:rsidRPr="002211BD">
        <w:rPr>
          <w:color w:val="58595B"/>
          <w:lang w:val="en-US"/>
        </w:rPr>
        <w:t xml:space="preserve"> comply </w:t>
      </w:r>
      <w:r w:rsidRPr="001E3F70">
        <w:rPr>
          <w:color w:val="58595B"/>
          <w:lang w:val="en-US"/>
        </w:rPr>
        <w:t>with</w:t>
      </w:r>
      <w:r w:rsidRPr="002211BD">
        <w:rPr>
          <w:color w:val="58595B"/>
          <w:lang w:val="en-US"/>
        </w:rPr>
        <w:t xml:space="preserve"> </w:t>
      </w:r>
      <w:r w:rsidRPr="001E3F70">
        <w:rPr>
          <w:color w:val="58595B"/>
          <w:lang w:val="en-US"/>
        </w:rPr>
        <w:t>the</w:t>
      </w:r>
      <w:r w:rsidRPr="002211BD">
        <w:rPr>
          <w:color w:val="58595B"/>
          <w:lang w:val="en-US"/>
        </w:rPr>
        <w:t xml:space="preserve"> required </w:t>
      </w:r>
      <w:r w:rsidRPr="001E3F70">
        <w:rPr>
          <w:color w:val="58595B"/>
          <w:lang w:val="en-US"/>
        </w:rPr>
        <w:t>deadlines.</w:t>
      </w:r>
      <w:r w:rsidRPr="002211BD">
        <w:rPr>
          <w:color w:val="58595B"/>
          <w:lang w:val="en-US"/>
        </w:rPr>
        <w:t xml:space="preserve"> </w:t>
      </w:r>
      <w:r w:rsidRPr="001E3F70">
        <w:rPr>
          <w:color w:val="58595B"/>
          <w:lang w:val="en-US"/>
        </w:rPr>
        <w:t>Visa</w:t>
      </w:r>
      <w:r w:rsidRPr="002211BD">
        <w:rPr>
          <w:color w:val="58595B"/>
          <w:lang w:val="en-US"/>
        </w:rPr>
        <w:t xml:space="preserve"> </w:t>
      </w:r>
      <w:r w:rsidRPr="001E3F70">
        <w:rPr>
          <w:color w:val="58595B"/>
          <w:lang w:val="en-US"/>
        </w:rPr>
        <w:t>fee</w:t>
      </w:r>
      <w:r w:rsidRPr="002211BD">
        <w:rPr>
          <w:color w:val="58595B"/>
          <w:lang w:val="en-US"/>
        </w:rPr>
        <w:t xml:space="preserve"> </w:t>
      </w:r>
      <w:r w:rsidRPr="001E3F70">
        <w:rPr>
          <w:color w:val="58595B"/>
          <w:lang w:val="en-US"/>
        </w:rPr>
        <w:t>is</w:t>
      </w:r>
      <w:r w:rsidRPr="002211BD">
        <w:rPr>
          <w:color w:val="58595B"/>
          <w:lang w:val="en-US"/>
        </w:rPr>
        <w:t xml:space="preserve"> included </w:t>
      </w:r>
      <w:r w:rsidRPr="001E3F70">
        <w:rPr>
          <w:color w:val="58595B"/>
          <w:lang w:val="en-US"/>
        </w:rPr>
        <w:t>in</w:t>
      </w:r>
      <w:r w:rsidRPr="002211BD">
        <w:rPr>
          <w:color w:val="58595B"/>
          <w:lang w:val="en-US"/>
        </w:rPr>
        <w:t xml:space="preserve"> </w:t>
      </w:r>
      <w:r w:rsidRPr="001E3F70">
        <w:rPr>
          <w:color w:val="58595B"/>
          <w:lang w:val="en-US"/>
        </w:rPr>
        <w:t>the</w:t>
      </w:r>
      <w:r w:rsidRPr="002211BD">
        <w:rPr>
          <w:color w:val="58595B"/>
          <w:lang w:val="en-US"/>
        </w:rPr>
        <w:t xml:space="preserve"> tour </w:t>
      </w:r>
      <w:r w:rsidRPr="001E3F70">
        <w:rPr>
          <w:color w:val="58595B"/>
          <w:lang w:val="en-US"/>
        </w:rPr>
        <w:t>price.</w:t>
      </w:r>
      <w:r w:rsidRPr="002211BD">
        <w:rPr>
          <w:color w:val="58595B"/>
          <w:lang w:val="en-US"/>
        </w:rPr>
        <w:t xml:space="preserve"> Passport </w:t>
      </w:r>
      <w:r w:rsidRPr="001E3F70">
        <w:rPr>
          <w:color w:val="58595B"/>
          <w:lang w:val="en-US"/>
        </w:rPr>
        <w:t>copies</w:t>
      </w:r>
      <w:r w:rsidRPr="002211BD">
        <w:rPr>
          <w:color w:val="58595B"/>
          <w:lang w:val="en-US"/>
        </w:rPr>
        <w:t xml:space="preserve"> </w:t>
      </w:r>
      <w:r w:rsidRPr="001E3F70">
        <w:rPr>
          <w:color w:val="58595B"/>
          <w:lang w:val="en-US"/>
        </w:rPr>
        <w:t>must</w:t>
      </w:r>
      <w:r w:rsidRPr="002211BD">
        <w:rPr>
          <w:color w:val="58595B"/>
          <w:lang w:val="en-US"/>
        </w:rPr>
        <w:t xml:space="preserve"> </w:t>
      </w:r>
      <w:r w:rsidRPr="001E3F70">
        <w:rPr>
          <w:color w:val="58595B"/>
          <w:lang w:val="en-US"/>
        </w:rPr>
        <w:t>be</w:t>
      </w:r>
      <w:r w:rsidRPr="002211BD">
        <w:rPr>
          <w:color w:val="58595B"/>
          <w:lang w:val="en-US"/>
        </w:rPr>
        <w:t xml:space="preserve"> received by INTERPLANNER no later than    February 24, 2018.</w:t>
      </w:r>
    </w:p>
    <w:p w:rsidR="00AF5FF9" w:rsidRPr="001E3F70" w:rsidRDefault="00AF5FF9" w:rsidP="00AF5FF9">
      <w:pPr>
        <w:pStyle w:val="BodyText"/>
        <w:kinsoku w:val="0"/>
        <w:overflowPunct w:val="0"/>
        <w:ind w:left="0"/>
        <w:rPr>
          <w:lang w:val="en-US"/>
        </w:rPr>
      </w:pPr>
    </w:p>
    <w:p w:rsidR="00AF5FF9" w:rsidRDefault="00AF5FF9" w:rsidP="00AF5FF9">
      <w:pPr>
        <w:pStyle w:val="Heading5"/>
        <w:kinsoku w:val="0"/>
        <w:overflowPunct w:val="0"/>
        <w:ind w:left="0"/>
        <w:rPr>
          <w:color w:val="58595B"/>
          <w:spacing w:val="4"/>
          <w:w w:val="105"/>
          <w:lang w:val="en-US"/>
        </w:rPr>
      </w:pPr>
      <w:r w:rsidRPr="001E3F70">
        <w:rPr>
          <w:color w:val="58595B"/>
          <w:w w:val="105"/>
          <w:lang w:val="en-US"/>
        </w:rPr>
        <w:t>Cancellations</w:t>
      </w:r>
      <w:r w:rsidRPr="001E3F70">
        <w:rPr>
          <w:color w:val="58595B"/>
          <w:spacing w:val="4"/>
          <w:w w:val="105"/>
          <w:lang w:val="en-US"/>
        </w:rPr>
        <w:t xml:space="preserve"> </w:t>
      </w:r>
      <w:r w:rsidRPr="001E3F70">
        <w:rPr>
          <w:color w:val="58595B"/>
          <w:w w:val="105"/>
          <w:lang w:val="en-US"/>
        </w:rPr>
        <w:t>&amp;</w:t>
      </w:r>
      <w:r w:rsidRPr="001E3F70">
        <w:rPr>
          <w:color w:val="58595B"/>
          <w:spacing w:val="5"/>
          <w:w w:val="105"/>
          <w:lang w:val="en-US"/>
        </w:rPr>
        <w:t xml:space="preserve"> </w:t>
      </w:r>
      <w:r w:rsidRPr="001E3F70">
        <w:rPr>
          <w:color w:val="58595B"/>
          <w:spacing w:val="-1"/>
          <w:w w:val="105"/>
          <w:lang w:val="en-US"/>
        </w:rPr>
        <w:t>Changes:</w:t>
      </w:r>
      <w:r w:rsidRPr="001E3F70">
        <w:rPr>
          <w:color w:val="58595B"/>
          <w:spacing w:val="4"/>
          <w:w w:val="105"/>
          <w:lang w:val="en-US"/>
        </w:rPr>
        <w:t xml:space="preserve"> </w:t>
      </w:r>
    </w:p>
    <w:p w:rsidR="00AF5FF9" w:rsidRPr="009551C4" w:rsidRDefault="00AF5FF9" w:rsidP="00AF5FF9">
      <w:pPr>
        <w:pStyle w:val="BodyText"/>
        <w:kinsoku w:val="0"/>
        <w:overflowPunct w:val="0"/>
        <w:spacing w:before="78" w:line="169" w:lineRule="exact"/>
        <w:ind w:left="35"/>
        <w:rPr>
          <w:sz w:val="16"/>
          <w:szCs w:val="16"/>
          <w:lang w:val="en-US"/>
        </w:rPr>
      </w:pPr>
      <w:r w:rsidRPr="009551C4">
        <w:rPr>
          <w:sz w:val="16"/>
          <w:szCs w:val="16"/>
          <w:lang w:val="en-US"/>
        </w:rPr>
        <w:t xml:space="preserve">In the event of cancellation by the passenger, </w:t>
      </w:r>
      <w:r w:rsidR="002211BD">
        <w:rPr>
          <w:sz w:val="16"/>
          <w:szCs w:val="16"/>
          <w:lang w:val="en-US"/>
        </w:rPr>
        <w:t xml:space="preserve">in additional to the standard cancellation fees outlined by </w:t>
      </w:r>
      <w:proofErr w:type="spellStart"/>
      <w:r w:rsidR="002211BD">
        <w:rPr>
          <w:sz w:val="16"/>
          <w:szCs w:val="16"/>
          <w:lang w:val="en-US"/>
        </w:rPr>
        <w:t>Porterra</w:t>
      </w:r>
      <w:proofErr w:type="spellEnd"/>
      <w:r w:rsidR="002211BD">
        <w:rPr>
          <w:sz w:val="16"/>
          <w:szCs w:val="16"/>
          <w:lang w:val="en-US"/>
        </w:rPr>
        <w:t xml:space="preserve"> Travel </w:t>
      </w:r>
      <w:r w:rsidRPr="009551C4">
        <w:rPr>
          <w:sz w:val="16"/>
          <w:szCs w:val="16"/>
          <w:lang w:val="en-US"/>
        </w:rPr>
        <w:t>there is an additional</w:t>
      </w:r>
      <w:r>
        <w:rPr>
          <w:sz w:val="16"/>
          <w:szCs w:val="16"/>
          <w:lang w:val="en-US"/>
        </w:rPr>
        <w:t xml:space="preserve"> $10</w:t>
      </w:r>
      <w:r w:rsidRPr="009551C4">
        <w:rPr>
          <w:sz w:val="16"/>
          <w:szCs w:val="16"/>
          <w:lang w:val="en-US"/>
        </w:rPr>
        <w:t xml:space="preserve">0.00 per person administrative charge.  Cancellation must be done in writing.  Changes once reservations have been confirmed on dates or names will be at $100.00 USD fee per change. </w:t>
      </w:r>
      <w:r w:rsidRPr="009551C4">
        <w:rPr>
          <w:i/>
          <w:sz w:val="16"/>
          <w:szCs w:val="16"/>
          <w:u w:val="single"/>
          <w:lang w:val="en-US"/>
        </w:rPr>
        <w:t>Trip cancellation insurance is recommended.</w:t>
      </w:r>
    </w:p>
    <w:p w:rsidR="00AF5FF9" w:rsidRPr="00651A1B" w:rsidRDefault="00AF5FF9" w:rsidP="002211BD">
      <w:pPr>
        <w:pStyle w:val="BodyText"/>
        <w:kinsoku w:val="0"/>
        <w:overflowPunct w:val="0"/>
        <w:spacing w:before="78" w:line="169" w:lineRule="exact"/>
        <w:ind w:left="0" w:firstLine="234"/>
        <w:rPr>
          <w:i/>
          <w:u w:val="single"/>
          <w:lang w:val="en-US"/>
        </w:rPr>
      </w:pPr>
      <w:r w:rsidRPr="00651A1B">
        <w:rPr>
          <w:i/>
          <w:u w:val="single"/>
          <w:lang w:val="en-US"/>
        </w:rPr>
        <w:t>We recommend:</w:t>
      </w:r>
    </w:p>
    <w:p w:rsidR="00AF5FF9" w:rsidRDefault="00AF5FF9" w:rsidP="002211BD">
      <w:pPr>
        <w:pStyle w:val="BodyText"/>
        <w:kinsoku w:val="0"/>
        <w:overflowPunct w:val="0"/>
        <w:spacing w:before="78" w:line="169" w:lineRule="exact"/>
        <w:ind w:left="0" w:firstLine="234"/>
        <w:rPr>
          <w:lang w:val="en-US"/>
        </w:rPr>
      </w:pPr>
      <w:r w:rsidRPr="00651A1B">
        <w:rPr>
          <w:lang w:val="en-US"/>
        </w:rPr>
        <w:t>Travel Guard Insurance Group</w:t>
      </w:r>
      <w:r>
        <w:rPr>
          <w:lang w:val="en-US"/>
        </w:rPr>
        <w:t xml:space="preserve"> –</w:t>
      </w:r>
      <w:r w:rsidR="002211BD">
        <w:rPr>
          <w:lang w:val="en-US"/>
        </w:rPr>
        <w:t xml:space="preserve"> </w:t>
      </w:r>
      <w:r>
        <w:rPr>
          <w:lang w:val="en-US"/>
        </w:rPr>
        <w:t xml:space="preserve">offered by </w:t>
      </w:r>
      <w:proofErr w:type="spellStart"/>
      <w:r>
        <w:rPr>
          <w:lang w:val="en-US"/>
        </w:rPr>
        <w:t>Porterra</w:t>
      </w:r>
      <w:proofErr w:type="spellEnd"/>
      <w:r>
        <w:rPr>
          <w:lang w:val="en-US"/>
        </w:rPr>
        <w:t xml:space="preserve"> Travel.</w:t>
      </w:r>
    </w:p>
    <w:p w:rsidR="002211BD" w:rsidRDefault="002211BD" w:rsidP="002211BD">
      <w:pPr>
        <w:pStyle w:val="Heading5"/>
        <w:kinsoku w:val="0"/>
        <w:overflowPunct w:val="0"/>
        <w:ind w:left="0"/>
        <w:rPr>
          <w:color w:val="58595B"/>
          <w:spacing w:val="-3"/>
          <w:w w:val="105"/>
          <w:lang w:val="en-US"/>
        </w:rPr>
      </w:pPr>
    </w:p>
    <w:p w:rsidR="002211BD" w:rsidRPr="001E3F70" w:rsidRDefault="002211BD" w:rsidP="002211BD">
      <w:pPr>
        <w:pStyle w:val="Heading5"/>
        <w:kinsoku w:val="0"/>
        <w:overflowPunct w:val="0"/>
        <w:ind w:left="0"/>
        <w:rPr>
          <w:b w:val="0"/>
          <w:bCs w:val="0"/>
          <w:color w:val="000000"/>
          <w:lang w:val="en-US"/>
        </w:rPr>
      </w:pPr>
      <w:r w:rsidRPr="001E3F70">
        <w:rPr>
          <w:color w:val="58595B"/>
          <w:spacing w:val="-3"/>
          <w:w w:val="105"/>
          <w:lang w:val="en-US"/>
        </w:rPr>
        <w:lastRenderedPageBreak/>
        <w:t>T</w:t>
      </w:r>
      <w:r w:rsidRPr="001E3F70">
        <w:rPr>
          <w:color w:val="58595B"/>
          <w:spacing w:val="-2"/>
          <w:w w:val="105"/>
          <w:lang w:val="en-US"/>
        </w:rPr>
        <w:t>our</w:t>
      </w:r>
      <w:r w:rsidRPr="001E3F70">
        <w:rPr>
          <w:color w:val="58595B"/>
          <w:spacing w:val="21"/>
          <w:w w:val="105"/>
          <w:lang w:val="en-US"/>
        </w:rPr>
        <w:t xml:space="preserve"> </w:t>
      </w:r>
      <w:r w:rsidRPr="001E3F70">
        <w:rPr>
          <w:color w:val="58595B"/>
          <w:spacing w:val="-1"/>
          <w:w w:val="105"/>
          <w:lang w:val="en-US"/>
        </w:rPr>
        <w:t>Membership:</w:t>
      </w:r>
    </w:p>
    <w:p w:rsidR="002211BD" w:rsidRPr="001E3F70" w:rsidRDefault="002211BD" w:rsidP="002211BD">
      <w:pPr>
        <w:pStyle w:val="BodyText"/>
        <w:kinsoku w:val="0"/>
        <w:overflowPunct w:val="0"/>
        <w:ind w:left="0"/>
        <w:rPr>
          <w:rFonts w:ascii="Arial Narrow" w:hAnsi="Arial Narrow" w:cs="Arial Narrow"/>
          <w:b/>
          <w:bCs/>
          <w:sz w:val="15"/>
          <w:szCs w:val="15"/>
          <w:lang w:val="en-US"/>
        </w:rPr>
      </w:pPr>
    </w:p>
    <w:p w:rsidR="002211BD" w:rsidRPr="002211BD" w:rsidRDefault="002211BD" w:rsidP="002211BD">
      <w:pPr>
        <w:pStyle w:val="BodyText"/>
        <w:kinsoku w:val="0"/>
        <w:overflowPunct w:val="0"/>
        <w:spacing w:line="168" w:lineRule="exact"/>
        <w:ind w:left="0" w:right="803"/>
        <w:rPr>
          <w:color w:val="58595B"/>
          <w:lang w:val="en-US"/>
        </w:rPr>
      </w:pPr>
      <w:r w:rsidRPr="001E3F70">
        <w:rPr>
          <w:color w:val="58595B"/>
          <w:lang w:val="en-US"/>
        </w:rPr>
        <w:t>The</w:t>
      </w:r>
      <w:r w:rsidRPr="002211BD">
        <w:rPr>
          <w:color w:val="58595B"/>
          <w:lang w:val="en-US"/>
        </w:rPr>
        <w:t xml:space="preserve"> </w:t>
      </w:r>
      <w:r w:rsidRPr="001E3F70">
        <w:rPr>
          <w:color w:val="58595B"/>
          <w:lang w:val="en-US"/>
        </w:rPr>
        <w:t>right</w:t>
      </w:r>
      <w:r w:rsidRPr="002211BD">
        <w:rPr>
          <w:color w:val="58595B"/>
          <w:lang w:val="en-US"/>
        </w:rPr>
        <w:t xml:space="preserve"> </w:t>
      </w:r>
      <w:r w:rsidRPr="001E3F70">
        <w:rPr>
          <w:color w:val="58595B"/>
          <w:lang w:val="en-US"/>
        </w:rPr>
        <w:t>is</w:t>
      </w:r>
      <w:r w:rsidRPr="002211BD">
        <w:rPr>
          <w:color w:val="58595B"/>
          <w:lang w:val="en-US"/>
        </w:rPr>
        <w:t xml:space="preserve"> reserved to </w:t>
      </w:r>
      <w:r w:rsidRPr="001E3F70">
        <w:rPr>
          <w:color w:val="58595B"/>
          <w:lang w:val="en-US"/>
        </w:rPr>
        <w:t>decline,</w:t>
      </w:r>
      <w:r w:rsidRPr="002211BD">
        <w:rPr>
          <w:color w:val="58595B"/>
          <w:lang w:val="en-US"/>
        </w:rPr>
        <w:t xml:space="preserve"> to </w:t>
      </w:r>
      <w:r w:rsidRPr="001E3F70">
        <w:rPr>
          <w:color w:val="58595B"/>
          <w:lang w:val="en-US"/>
        </w:rPr>
        <w:t>accept</w:t>
      </w:r>
      <w:r w:rsidRPr="002211BD">
        <w:rPr>
          <w:color w:val="58595B"/>
          <w:lang w:val="en-US"/>
        </w:rPr>
        <w:t xml:space="preserve"> </w:t>
      </w:r>
      <w:r w:rsidRPr="001E3F70">
        <w:rPr>
          <w:color w:val="58595B"/>
          <w:lang w:val="en-US"/>
        </w:rPr>
        <w:t>or</w:t>
      </w:r>
      <w:r w:rsidRPr="002211BD">
        <w:rPr>
          <w:color w:val="58595B"/>
          <w:lang w:val="en-US"/>
        </w:rPr>
        <w:t xml:space="preserve"> to retain any person </w:t>
      </w:r>
      <w:r w:rsidRPr="001E3F70">
        <w:rPr>
          <w:color w:val="58595B"/>
          <w:lang w:val="en-US"/>
        </w:rPr>
        <w:t>as</w:t>
      </w:r>
      <w:r w:rsidRPr="002211BD">
        <w:rPr>
          <w:color w:val="58595B"/>
          <w:lang w:val="en-US"/>
        </w:rPr>
        <w:t xml:space="preserve"> </w:t>
      </w:r>
      <w:r w:rsidRPr="001E3F70">
        <w:rPr>
          <w:color w:val="58595B"/>
          <w:lang w:val="en-US"/>
        </w:rPr>
        <w:t>a</w:t>
      </w:r>
      <w:r w:rsidRPr="002211BD">
        <w:rPr>
          <w:color w:val="58595B"/>
          <w:lang w:val="en-US"/>
        </w:rPr>
        <w:t xml:space="preserve"> </w:t>
      </w:r>
      <w:r w:rsidRPr="001E3F70">
        <w:rPr>
          <w:color w:val="58595B"/>
          <w:lang w:val="en-US"/>
        </w:rPr>
        <w:t>member</w:t>
      </w:r>
      <w:r w:rsidRPr="002211BD">
        <w:rPr>
          <w:color w:val="58595B"/>
          <w:lang w:val="en-US"/>
        </w:rPr>
        <w:t xml:space="preserve"> </w:t>
      </w:r>
      <w:r w:rsidRPr="001E3F70">
        <w:rPr>
          <w:color w:val="58595B"/>
          <w:lang w:val="en-US"/>
        </w:rPr>
        <w:t>of</w:t>
      </w:r>
      <w:r w:rsidRPr="002211BD">
        <w:rPr>
          <w:color w:val="58595B"/>
          <w:lang w:val="en-US"/>
        </w:rPr>
        <w:t xml:space="preserve"> </w:t>
      </w:r>
      <w:r w:rsidRPr="001E3F70">
        <w:rPr>
          <w:color w:val="58595B"/>
          <w:lang w:val="en-US"/>
        </w:rPr>
        <w:t>the</w:t>
      </w:r>
      <w:r w:rsidRPr="002211BD">
        <w:rPr>
          <w:color w:val="58595B"/>
          <w:lang w:val="en-US"/>
        </w:rPr>
        <w:t xml:space="preserve"> tour.</w:t>
      </w:r>
    </w:p>
    <w:p w:rsidR="002211BD" w:rsidRPr="001E3F70" w:rsidRDefault="002211BD" w:rsidP="002211BD">
      <w:pPr>
        <w:pStyle w:val="BodyText"/>
        <w:kinsoku w:val="0"/>
        <w:overflowPunct w:val="0"/>
        <w:ind w:left="0"/>
        <w:rPr>
          <w:lang w:val="en-US"/>
        </w:rPr>
      </w:pPr>
    </w:p>
    <w:p w:rsidR="002211BD" w:rsidRPr="001E3F70" w:rsidRDefault="002211BD" w:rsidP="002211BD">
      <w:pPr>
        <w:pStyle w:val="Heading5"/>
        <w:kinsoku w:val="0"/>
        <w:overflowPunct w:val="0"/>
        <w:ind w:left="0"/>
        <w:rPr>
          <w:b w:val="0"/>
          <w:bCs w:val="0"/>
          <w:color w:val="000000"/>
          <w:lang w:val="en-US"/>
        </w:rPr>
      </w:pPr>
      <w:r w:rsidRPr="001E3F70">
        <w:rPr>
          <w:color w:val="58595B"/>
          <w:w w:val="105"/>
          <w:lang w:val="en-US"/>
        </w:rPr>
        <w:t>Final</w:t>
      </w:r>
      <w:r w:rsidRPr="001E3F70">
        <w:rPr>
          <w:color w:val="58595B"/>
          <w:spacing w:val="10"/>
          <w:w w:val="105"/>
          <w:lang w:val="en-US"/>
        </w:rPr>
        <w:t xml:space="preserve"> </w:t>
      </w:r>
      <w:r w:rsidRPr="001E3F70">
        <w:rPr>
          <w:color w:val="58595B"/>
          <w:spacing w:val="-1"/>
          <w:w w:val="105"/>
          <w:lang w:val="en-US"/>
        </w:rPr>
        <w:t>Itinerary</w:t>
      </w:r>
      <w:r w:rsidRPr="001E3F70">
        <w:rPr>
          <w:color w:val="58595B"/>
          <w:spacing w:val="11"/>
          <w:w w:val="105"/>
          <w:lang w:val="en-US"/>
        </w:rPr>
        <w:t xml:space="preserve"> </w:t>
      </w:r>
      <w:r w:rsidRPr="001E3F70">
        <w:rPr>
          <w:color w:val="58595B"/>
          <w:w w:val="105"/>
          <w:lang w:val="en-US"/>
        </w:rPr>
        <w:t>&amp;</w:t>
      </w:r>
      <w:r w:rsidRPr="001E3F70">
        <w:rPr>
          <w:color w:val="58595B"/>
          <w:spacing w:val="11"/>
          <w:w w:val="105"/>
          <w:lang w:val="en-US"/>
        </w:rPr>
        <w:t xml:space="preserve"> </w:t>
      </w:r>
      <w:r w:rsidRPr="001E3F70">
        <w:rPr>
          <w:color w:val="58595B"/>
          <w:spacing w:val="-3"/>
          <w:w w:val="105"/>
          <w:lang w:val="en-US"/>
        </w:rPr>
        <w:t>T</w:t>
      </w:r>
      <w:r w:rsidRPr="001E3F70">
        <w:rPr>
          <w:color w:val="58595B"/>
          <w:spacing w:val="-2"/>
          <w:w w:val="105"/>
          <w:lang w:val="en-US"/>
        </w:rPr>
        <w:t>ravel</w:t>
      </w:r>
      <w:r w:rsidRPr="001E3F70">
        <w:rPr>
          <w:color w:val="58595B"/>
          <w:spacing w:val="11"/>
          <w:w w:val="105"/>
          <w:lang w:val="en-US"/>
        </w:rPr>
        <w:t xml:space="preserve"> </w:t>
      </w:r>
      <w:r w:rsidRPr="001E3F70">
        <w:rPr>
          <w:color w:val="58595B"/>
          <w:w w:val="105"/>
          <w:lang w:val="en-US"/>
        </w:rPr>
        <w:t>Tips:</w:t>
      </w:r>
    </w:p>
    <w:p w:rsidR="002211BD" w:rsidRPr="001E3F70" w:rsidRDefault="002211BD" w:rsidP="002211BD">
      <w:pPr>
        <w:pStyle w:val="BodyText"/>
        <w:kinsoku w:val="0"/>
        <w:overflowPunct w:val="0"/>
        <w:ind w:left="0"/>
        <w:rPr>
          <w:rFonts w:ascii="Arial Narrow" w:hAnsi="Arial Narrow" w:cs="Arial Narrow"/>
          <w:b/>
          <w:bCs/>
          <w:sz w:val="15"/>
          <w:szCs w:val="15"/>
          <w:lang w:val="en-US"/>
        </w:rPr>
      </w:pPr>
    </w:p>
    <w:p w:rsidR="002211BD" w:rsidRPr="002211BD" w:rsidRDefault="002211BD" w:rsidP="002211BD">
      <w:pPr>
        <w:pStyle w:val="BodyText"/>
        <w:kinsoku w:val="0"/>
        <w:overflowPunct w:val="0"/>
        <w:spacing w:line="168" w:lineRule="exact"/>
        <w:ind w:left="0" w:right="803"/>
        <w:rPr>
          <w:color w:val="58595B"/>
          <w:lang w:val="en-US"/>
        </w:rPr>
      </w:pPr>
      <w:r w:rsidRPr="001E3F70">
        <w:rPr>
          <w:color w:val="58595B"/>
          <w:lang w:val="en-US"/>
        </w:rPr>
        <w:t>Will</w:t>
      </w:r>
      <w:r w:rsidRPr="002211BD">
        <w:rPr>
          <w:color w:val="58595B"/>
          <w:lang w:val="en-US"/>
        </w:rPr>
        <w:t xml:space="preserve"> </w:t>
      </w:r>
      <w:r w:rsidRPr="001E3F70">
        <w:rPr>
          <w:color w:val="58595B"/>
          <w:lang w:val="en-US"/>
        </w:rPr>
        <w:t>be</w:t>
      </w:r>
      <w:r w:rsidRPr="002211BD">
        <w:rPr>
          <w:color w:val="58595B"/>
          <w:lang w:val="en-US"/>
        </w:rPr>
        <w:t xml:space="preserve"> </w:t>
      </w:r>
      <w:r w:rsidRPr="001E3F70">
        <w:rPr>
          <w:color w:val="58595B"/>
          <w:lang w:val="en-US"/>
        </w:rPr>
        <w:t>sent</w:t>
      </w:r>
      <w:r w:rsidRPr="002211BD">
        <w:rPr>
          <w:color w:val="58595B"/>
          <w:lang w:val="en-US"/>
        </w:rPr>
        <w:t xml:space="preserve"> to </w:t>
      </w:r>
      <w:r w:rsidRPr="001E3F70">
        <w:rPr>
          <w:color w:val="58595B"/>
          <w:lang w:val="en-US"/>
        </w:rPr>
        <w:t>each</w:t>
      </w:r>
      <w:r w:rsidRPr="002211BD">
        <w:rPr>
          <w:color w:val="58595B"/>
          <w:lang w:val="en-US"/>
        </w:rPr>
        <w:t xml:space="preserve"> </w:t>
      </w:r>
      <w:r w:rsidRPr="001E3F70">
        <w:rPr>
          <w:color w:val="58595B"/>
          <w:lang w:val="en-US"/>
        </w:rPr>
        <w:t>participant</w:t>
      </w:r>
      <w:r w:rsidRPr="002211BD">
        <w:rPr>
          <w:color w:val="58595B"/>
          <w:lang w:val="en-US"/>
        </w:rPr>
        <w:t xml:space="preserve"> after </w:t>
      </w:r>
      <w:r w:rsidRPr="001E3F70">
        <w:rPr>
          <w:color w:val="58595B"/>
          <w:lang w:val="en-US"/>
        </w:rPr>
        <w:t>the</w:t>
      </w:r>
      <w:r w:rsidRPr="002211BD">
        <w:rPr>
          <w:color w:val="58595B"/>
          <w:lang w:val="en-US"/>
        </w:rPr>
        <w:t xml:space="preserve"> tour operator </w:t>
      </w:r>
      <w:r w:rsidRPr="001E3F70">
        <w:rPr>
          <w:color w:val="58595B"/>
          <w:lang w:val="en-US"/>
        </w:rPr>
        <w:t>has</w:t>
      </w:r>
      <w:r w:rsidRPr="002211BD">
        <w:rPr>
          <w:color w:val="58595B"/>
          <w:lang w:val="en-US"/>
        </w:rPr>
        <w:t xml:space="preserve"> received </w:t>
      </w:r>
      <w:r w:rsidRPr="001E3F70">
        <w:rPr>
          <w:color w:val="58595B"/>
          <w:lang w:val="en-US"/>
        </w:rPr>
        <w:t>final</w:t>
      </w:r>
      <w:r w:rsidRPr="002211BD">
        <w:rPr>
          <w:color w:val="58595B"/>
          <w:lang w:val="en-US"/>
        </w:rPr>
        <w:t xml:space="preserve"> </w:t>
      </w:r>
      <w:r w:rsidRPr="001E3F70">
        <w:rPr>
          <w:color w:val="58595B"/>
          <w:lang w:val="en-US"/>
        </w:rPr>
        <w:t>payment.</w:t>
      </w:r>
      <w:r w:rsidRPr="002211BD">
        <w:rPr>
          <w:color w:val="58595B"/>
          <w:lang w:val="en-US"/>
        </w:rPr>
        <w:t xml:space="preserve"> </w:t>
      </w:r>
      <w:r w:rsidRPr="001E3F70">
        <w:rPr>
          <w:color w:val="58595B"/>
          <w:lang w:val="en-US"/>
        </w:rPr>
        <w:t>The</w:t>
      </w:r>
      <w:r w:rsidRPr="002211BD">
        <w:rPr>
          <w:color w:val="58595B"/>
          <w:lang w:val="en-US"/>
        </w:rPr>
        <w:t xml:space="preserve"> packet </w:t>
      </w:r>
      <w:r w:rsidRPr="001E3F70">
        <w:rPr>
          <w:color w:val="58595B"/>
          <w:lang w:val="en-US"/>
        </w:rPr>
        <w:t>of</w:t>
      </w:r>
      <w:r w:rsidRPr="002211BD">
        <w:rPr>
          <w:color w:val="58595B"/>
          <w:lang w:val="en-US"/>
        </w:rPr>
        <w:t xml:space="preserve"> </w:t>
      </w:r>
      <w:r w:rsidRPr="001E3F70">
        <w:rPr>
          <w:color w:val="58595B"/>
          <w:lang w:val="en-US"/>
        </w:rPr>
        <w:t>information</w:t>
      </w:r>
      <w:r w:rsidRPr="002211BD">
        <w:rPr>
          <w:color w:val="58595B"/>
          <w:lang w:val="en-US"/>
        </w:rPr>
        <w:t xml:space="preserve"> </w:t>
      </w:r>
      <w:r w:rsidRPr="001E3F70">
        <w:rPr>
          <w:color w:val="58595B"/>
          <w:lang w:val="en-US"/>
        </w:rPr>
        <w:t>will</w:t>
      </w:r>
      <w:r w:rsidRPr="002211BD">
        <w:rPr>
          <w:color w:val="58595B"/>
          <w:lang w:val="en-US"/>
        </w:rPr>
        <w:t xml:space="preserve"> give </w:t>
      </w:r>
      <w:r w:rsidRPr="001E3F70">
        <w:rPr>
          <w:color w:val="58595B"/>
          <w:lang w:val="en-US"/>
        </w:rPr>
        <w:t>full</w:t>
      </w:r>
      <w:r w:rsidRPr="002211BD">
        <w:rPr>
          <w:color w:val="58595B"/>
          <w:lang w:val="en-US"/>
        </w:rPr>
        <w:t xml:space="preserve"> </w:t>
      </w:r>
      <w:r w:rsidRPr="001E3F70">
        <w:rPr>
          <w:color w:val="58595B"/>
          <w:lang w:val="en-US"/>
        </w:rPr>
        <w:t>details</w:t>
      </w:r>
      <w:r w:rsidRPr="002211BD">
        <w:rPr>
          <w:color w:val="58595B"/>
          <w:lang w:val="en-US"/>
        </w:rPr>
        <w:t xml:space="preserve"> regarding </w:t>
      </w:r>
      <w:r w:rsidRPr="001E3F70">
        <w:rPr>
          <w:color w:val="58595B"/>
          <w:lang w:val="en-US"/>
        </w:rPr>
        <w:t>mailing</w:t>
      </w:r>
      <w:r w:rsidRPr="002211BD">
        <w:rPr>
          <w:color w:val="58595B"/>
          <w:lang w:val="en-US"/>
        </w:rPr>
        <w:t xml:space="preserve"> addresses, recommendations </w:t>
      </w:r>
      <w:r w:rsidRPr="001E3F70">
        <w:rPr>
          <w:color w:val="58595B"/>
          <w:lang w:val="en-US"/>
        </w:rPr>
        <w:t>about</w:t>
      </w:r>
      <w:r w:rsidRPr="002211BD">
        <w:rPr>
          <w:color w:val="58595B"/>
          <w:lang w:val="en-US"/>
        </w:rPr>
        <w:t xml:space="preserve"> baggage, suggestions </w:t>
      </w:r>
      <w:r w:rsidRPr="001E3F70">
        <w:rPr>
          <w:color w:val="58595B"/>
          <w:lang w:val="en-US"/>
        </w:rPr>
        <w:t>for</w:t>
      </w:r>
      <w:r w:rsidRPr="002211BD">
        <w:rPr>
          <w:color w:val="58595B"/>
          <w:lang w:val="en-US"/>
        </w:rPr>
        <w:t xml:space="preserve"> appropriate clothing, customs </w:t>
      </w:r>
      <w:r w:rsidRPr="001E3F70">
        <w:rPr>
          <w:color w:val="58595B"/>
          <w:lang w:val="en-US"/>
        </w:rPr>
        <w:t>and</w:t>
      </w:r>
      <w:r w:rsidRPr="002211BD">
        <w:rPr>
          <w:color w:val="58595B"/>
          <w:lang w:val="en-US"/>
        </w:rPr>
        <w:t xml:space="preserve"> currency regulations, departure </w:t>
      </w:r>
      <w:r w:rsidRPr="001E3F70">
        <w:rPr>
          <w:color w:val="58595B"/>
          <w:lang w:val="en-US"/>
        </w:rPr>
        <w:t>instructions,</w:t>
      </w:r>
      <w:r w:rsidRPr="002211BD">
        <w:rPr>
          <w:color w:val="58595B"/>
          <w:lang w:val="en-US"/>
        </w:rPr>
        <w:t xml:space="preserve"> </w:t>
      </w:r>
      <w:r w:rsidRPr="001E3F70">
        <w:rPr>
          <w:color w:val="58595B"/>
          <w:lang w:val="en-US"/>
        </w:rPr>
        <w:t>and</w:t>
      </w:r>
      <w:r w:rsidRPr="002211BD">
        <w:rPr>
          <w:color w:val="58595B"/>
          <w:lang w:val="en-US"/>
        </w:rPr>
        <w:t xml:space="preserve"> </w:t>
      </w:r>
      <w:r w:rsidRPr="001E3F70">
        <w:rPr>
          <w:color w:val="58595B"/>
          <w:lang w:val="en-US"/>
        </w:rPr>
        <w:t>so</w:t>
      </w:r>
      <w:r w:rsidRPr="002211BD">
        <w:rPr>
          <w:color w:val="58595B"/>
          <w:lang w:val="en-US"/>
        </w:rPr>
        <w:t xml:space="preserve"> </w:t>
      </w:r>
      <w:r w:rsidRPr="001E3F70">
        <w:rPr>
          <w:color w:val="58595B"/>
          <w:lang w:val="en-US"/>
        </w:rPr>
        <w:t>on.</w:t>
      </w:r>
    </w:p>
    <w:p w:rsidR="002211BD" w:rsidRPr="001E3F70" w:rsidRDefault="002211BD" w:rsidP="002211BD">
      <w:pPr>
        <w:pStyle w:val="BodyText"/>
        <w:kinsoku w:val="0"/>
        <w:overflowPunct w:val="0"/>
        <w:ind w:left="0"/>
        <w:rPr>
          <w:lang w:val="en-US"/>
        </w:rPr>
      </w:pPr>
    </w:p>
    <w:p w:rsidR="002211BD" w:rsidRPr="001E3F70" w:rsidRDefault="002211BD" w:rsidP="002211BD">
      <w:pPr>
        <w:pStyle w:val="Heading5"/>
        <w:kinsoku w:val="0"/>
        <w:overflowPunct w:val="0"/>
        <w:ind w:left="0"/>
        <w:rPr>
          <w:b w:val="0"/>
          <w:bCs w:val="0"/>
          <w:color w:val="000000"/>
          <w:lang w:val="en-US"/>
        </w:rPr>
      </w:pPr>
      <w:r w:rsidRPr="001E3F70">
        <w:rPr>
          <w:color w:val="58595B"/>
          <w:spacing w:val="-2"/>
          <w:w w:val="105"/>
          <w:lang w:val="en-US"/>
        </w:rPr>
        <w:t>T</w:t>
      </w:r>
      <w:r w:rsidRPr="001E3F70">
        <w:rPr>
          <w:color w:val="58595B"/>
          <w:spacing w:val="-1"/>
          <w:w w:val="105"/>
          <w:lang w:val="en-US"/>
        </w:rPr>
        <w:t>ariff</w:t>
      </w:r>
      <w:r w:rsidRPr="001E3F70">
        <w:rPr>
          <w:color w:val="58595B"/>
          <w:spacing w:val="8"/>
          <w:w w:val="105"/>
          <w:lang w:val="en-US"/>
        </w:rPr>
        <w:t xml:space="preserve"> </w:t>
      </w:r>
      <w:r w:rsidRPr="001E3F70">
        <w:rPr>
          <w:color w:val="58595B"/>
          <w:w w:val="105"/>
          <w:lang w:val="en-US"/>
        </w:rPr>
        <w:t>&amp;</w:t>
      </w:r>
      <w:r w:rsidRPr="001E3F70">
        <w:rPr>
          <w:color w:val="58595B"/>
          <w:spacing w:val="9"/>
          <w:w w:val="105"/>
          <w:lang w:val="en-US"/>
        </w:rPr>
        <w:t xml:space="preserve"> </w:t>
      </w:r>
      <w:r w:rsidRPr="001E3F70">
        <w:rPr>
          <w:color w:val="58595B"/>
          <w:spacing w:val="-2"/>
          <w:w w:val="105"/>
          <w:lang w:val="en-US"/>
        </w:rPr>
        <w:t>Ex</w:t>
      </w:r>
      <w:r w:rsidRPr="001E3F70">
        <w:rPr>
          <w:color w:val="58595B"/>
          <w:spacing w:val="-1"/>
          <w:w w:val="105"/>
          <w:lang w:val="en-US"/>
        </w:rPr>
        <w:t>change</w:t>
      </w:r>
      <w:r w:rsidRPr="001E3F70">
        <w:rPr>
          <w:color w:val="58595B"/>
          <w:spacing w:val="9"/>
          <w:w w:val="105"/>
          <w:lang w:val="en-US"/>
        </w:rPr>
        <w:t xml:space="preserve"> </w:t>
      </w:r>
      <w:r w:rsidRPr="001E3F70">
        <w:rPr>
          <w:color w:val="58595B"/>
          <w:spacing w:val="-1"/>
          <w:w w:val="105"/>
          <w:lang w:val="en-US"/>
        </w:rPr>
        <w:t>Fluctuation:</w:t>
      </w:r>
    </w:p>
    <w:p w:rsidR="002211BD" w:rsidRPr="001E3F70" w:rsidRDefault="002211BD" w:rsidP="002211BD">
      <w:pPr>
        <w:pStyle w:val="BodyText"/>
        <w:kinsoku w:val="0"/>
        <w:overflowPunct w:val="0"/>
        <w:ind w:left="0"/>
        <w:rPr>
          <w:rFonts w:ascii="Arial Narrow" w:hAnsi="Arial Narrow" w:cs="Arial Narrow"/>
          <w:b/>
          <w:bCs/>
          <w:sz w:val="15"/>
          <w:szCs w:val="15"/>
          <w:lang w:val="en-US"/>
        </w:rPr>
      </w:pPr>
    </w:p>
    <w:p w:rsidR="002211BD" w:rsidRPr="002211BD" w:rsidRDefault="002211BD" w:rsidP="002211BD">
      <w:pPr>
        <w:pStyle w:val="BodyText"/>
        <w:kinsoku w:val="0"/>
        <w:overflowPunct w:val="0"/>
        <w:spacing w:line="168" w:lineRule="exact"/>
        <w:ind w:left="0" w:right="803"/>
        <w:rPr>
          <w:color w:val="58595B"/>
          <w:lang w:val="en-US"/>
        </w:rPr>
      </w:pPr>
      <w:r w:rsidRPr="001E3F70">
        <w:rPr>
          <w:color w:val="58595B"/>
          <w:lang w:val="en-US"/>
        </w:rPr>
        <w:t>Prices</w:t>
      </w:r>
      <w:r w:rsidRPr="002211BD">
        <w:rPr>
          <w:color w:val="58595B"/>
          <w:lang w:val="en-US"/>
        </w:rPr>
        <w:t xml:space="preserve"> are </w:t>
      </w:r>
      <w:r w:rsidRPr="001E3F70">
        <w:rPr>
          <w:color w:val="58595B"/>
          <w:lang w:val="en-US"/>
        </w:rPr>
        <w:t>based</w:t>
      </w:r>
      <w:r w:rsidRPr="002211BD">
        <w:rPr>
          <w:color w:val="58595B"/>
          <w:lang w:val="en-US"/>
        </w:rPr>
        <w:t xml:space="preserve"> </w:t>
      </w:r>
      <w:r w:rsidRPr="001E3F70">
        <w:rPr>
          <w:color w:val="58595B"/>
          <w:lang w:val="en-US"/>
        </w:rPr>
        <w:t>upon</w:t>
      </w:r>
      <w:r w:rsidRPr="002211BD">
        <w:rPr>
          <w:color w:val="58595B"/>
          <w:lang w:val="en-US"/>
        </w:rPr>
        <w:t xml:space="preserve"> </w:t>
      </w:r>
      <w:r w:rsidRPr="001E3F70">
        <w:rPr>
          <w:color w:val="58595B"/>
          <w:lang w:val="en-US"/>
        </w:rPr>
        <w:t>tariffs</w:t>
      </w:r>
      <w:r w:rsidRPr="002211BD">
        <w:rPr>
          <w:color w:val="58595B"/>
          <w:lang w:val="en-US"/>
        </w:rPr>
        <w:t xml:space="preserve"> </w:t>
      </w:r>
      <w:r w:rsidRPr="001E3F70">
        <w:rPr>
          <w:color w:val="58595B"/>
          <w:lang w:val="en-US"/>
        </w:rPr>
        <w:t>and</w:t>
      </w:r>
      <w:r w:rsidRPr="002211BD">
        <w:rPr>
          <w:color w:val="58595B"/>
          <w:lang w:val="en-US"/>
        </w:rPr>
        <w:t xml:space="preserve"> exchange levels </w:t>
      </w:r>
      <w:r w:rsidRPr="001E3F70">
        <w:rPr>
          <w:color w:val="58595B"/>
          <w:lang w:val="en-US"/>
        </w:rPr>
        <w:t>in</w:t>
      </w:r>
      <w:r w:rsidRPr="002211BD">
        <w:rPr>
          <w:color w:val="58595B"/>
          <w:lang w:val="en-US"/>
        </w:rPr>
        <w:t xml:space="preserve"> </w:t>
      </w:r>
      <w:r w:rsidRPr="001E3F70">
        <w:rPr>
          <w:color w:val="58595B"/>
          <w:lang w:val="en-US"/>
        </w:rPr>
        <w:t>effect</w:t>
      </w:r>
      <w:r w:rsidRPr="002211BD">
        <w:rPr>
          <w:color w:val="58595B"/>
          <w:lang w:val="en-US"/>
        </w:rPr>
        <w:t xml:space="preserve"> </w:t>
      </w:r>
      <w:r w:rsidRPr="001E3F70">
        <w:rPr>
          <w:color w:val="58595B"/>
          <w:lang w:val="en-US"/>
        </w:rPr>
        <w:t>January</w:t>
      </w:r>
      <w:r w:rsidRPr="002211BD">
        <w:rPr>
          <w:color w:val="58595B"/>
          <w:lang w:val="en-US"/>
        </w:rPr>
        <w:t xml:space="preserve"> 1, </w:t>
      </w:r>
      <w:r>
        <w:rPr>
          <w:color w:val="58595B"/>
          <w:lang w:val="en-US"/>
        </w:rPr>
        <w:t>2017</w:t>
      </w:r>
      <w:r w:rsidRPr="002211BD">
        <w:rPr>
          <w:color w:val="58595B"/>
          <w:lang w:val="en-US"/>
        </w:rPr>
        <w:t xml:space="preserve"> </w:t>
      </w:r>
      <w:r w:rsidRPr="001E3F70">
        <w:rPr>
          <w:color w:val="58595B"/>
          <w:lang w:val="en-US"/>
        </w:rPr>
        <w:t>and</w:t>
      </w:r>
      <w:r w:rsidRPr="002211BD">
        <w:rPr>
          <w:color w:val="58595B"/>
          <w:lang w:val="en-US"/>
        </w:rPr>
        <w:t xml:space="preserve"> are </w:t>
      </w:r>
      <w:r w:rsidRPr="001E3F70">
        <w:rPr>
          <w:color w:val="58595B"/>
          <w:lang w:val="en-US"/>
        </w:rPr>
        <w:t>subject</w:t>
      </w:r>
      <w:r w:rsidRPr="002211BD">
        <w:rPr>
          <w:color w:val="58595B"/>
          <w:lang w:val="en-US"/>
        </w:rPr>
        <w:t xml:space="preserve"> to change </w:t>
      </w:r>
      <w:r w:rsidRPr="001E3F70">
        <w:rPr>
          <w:color w:val="58595B"/>
          <w:lang w:val="en-US"/>
        </w:rPr>
        <w:t>without</w:t>
      </w:r>
      <w:r w:rsidRPr="002211BD">
        <w:rPr>
          <w:color w:val="58595B"/>
          <w:lang w:val="en-US"/>
        </w:rPr>
        <w:t xml:space="preserve"> </w:t>
      </w:r>
      <w:r w:rsidRPr="001E3F70">
        <w:rPr>
          <w:color w:val="58595B"/>
          <w:lang w:val="en-US"/>
        </w:rPr>
        <w:t>notice.</w:t>
      </w:r>
    </w:p>
    <w:p w:rsidR="002211BD" w:rsidRPr="001E3F70" w:rsidRDefault="002211BD" w:rsidP="002211BD">
      <w:pPr>
        <w:pStyle w:val="BodyText"/>
        <w:kinsoku w:val="0"/>
        <w:overflowPunct w:val="0"/>
        <w:ind w:left="0"/>
        <w:rPr>
          <w:lang w:val="en-US"/>
        </w:rPr>
      </w:pPr>
    </w:p>
    <w:p w:rsidR="002211BD" w:rsidRPr="001E3F70" w:rsidRDefault="002211BD" w:rsidP="002211BD">
      <w:pPr>
        <w:pStyle w:val="Heading5"/>
        <w:kinsoku w:val="0"/>
        <w:overflowPunct w:val="0"/>
        <w:ind w:left="0"/>
        <w:rPr>
          <w:b w:val="0"/>
          <w:bCs w:val="0"/>
          <w:color w:val="000000"/>
          <w:lang w:val="en-US"/>
        </w:rPr>
      </w:pPr>
      <w:r w:rsidRPr="001E3F70">
        <w:rPr>
          <w:color w:val="58595B"/>
          <w:spacing w:val="-2"/>
          <w:w w:val="105"/>
          <w:lang w:val="en-US"/>
        </w:rPr>
        <w:t>T</w:t>
      </w:r>
      <w:r w:rsidRPr="001E3F70">
        <w:rPr>
          <w:color w:val="58595B"/>
          <w:spacing w:val="-1"/>
          <w:w w:val="105"/>
          <w:lang w:val="en-US"/>
        </w:rPr>
        <w:t>ransfer</w:t>
      </w:r>
      <w:r w:rsidRPr="001E3F70">
        <w:rPr>
          <w:color w:val="58595B"/>
          <w:spacing w:val="-2"/>
          <w:w w:val="105"/>
          <w:lang w:val="en-US"/>
        </w:rPr>
        <w:t>s:</w:t>
      </w:r>
    </w:p>
    <w:p w:rsidR="002211BD" w:rsidRPr="001E3F70" w:rsidRDefault="002211BD" w:rsidP="002211BD">
      <w:pPr>
        <w:pStyle w:val="BodyText"/>
        <w:kinsoku w:val="0"/>
        <w:overflowPunct w:val="0"/>
        <w:ind w:left="0"/>
        <w:rPr>
          <w:rFonts w:ascii="Arial Narrow" w:hAnsi="Arial Narrow" w:cs="Arial Narrow"/>
          <w:b/>
          <w:bCs/>
          <w:sz w:val="15"/>
          <w:szCs w:val="15"/>
          <w:lang w:val="en-US"/>
        </w:rPr>
      </w:pPr>
    </w:p>
    <w:p w:rsidR="002211BD" w:rsidRPr="002211BD" w:rsidRDefault="002211BD" w:rsidP="002211BD">
      <w:pPr>
        <w:pStyle w:val="BodyText"/>
        <w:kinsoku w:val="0"/>
        <w:overflowPunct w:val="0"/>
        <w:spacing w:line="168" w:lineRule="exact"/>
        <w:ind w:left="0" w:right="803"/>
        <w:rPr>
          <w:color w:val="58595B"/>
          <w:lang w:val="en-US"/>
        </w:rPr>
      </w:pPr>
      <w:r w:rsidRPr="002211BD">
        <w:rPr>
          <w:color w:val="58595B"/>
          <w:lang w:val="en-US"/>
        </w:rPr>
        <w:t xml:space="preserve">Provided </w:t>
      </w:r>
      <w:r w:rsidRPr="001E3F70">
        <w:rPr>
          <w:color w:val="58595B"/>
          <w:lang w:val="en-US"/>
        </w:rPr>
        <w:t>on</w:t>
      </w:r>
      <w:r w:rsidRPr="002211BD">
        <w:rPr>
          <w:color w:val="58595B"/>
          <w:lang w:val="en-US"/>
        </w:rPr>
        <w:t xml:space="preserve"> </w:t>
      </w:r>
      <w:r w:rsidRPr="001E3F70">
        <w:rPr>
          <w:color w:val="58595B"/>
          <w:lang w:val="en-US"/>
        </w:rPr>
        <w:t>all</w:t>
      </w:r>
      <w:r w:rsidRPr="002211BD">
        <w:rPr>
          <w:color w:val="58595B"/>
          <w:lang w:val="en-US"/>
        </w:rPr>
        <w:t xml:space="preserve"> </w:t>
      </w:r>
      <w:r w:rsidRPr="001E3F70">
        <w:rPr>
          <w:color w:val="58595B"/>
          <w:lang w:val="en-US"/>
        </w:rPr>
        <w:t>arrivals</w:t>
      </w:r>
      <w:r w:rsidRPr="002211BD">
        <w:rPr>
          <w:color w:val="58595B"/>
          <w:lang w:val="en-US"/>
        </w:rPr>
        <w:t xml:space="preserve"> </w:t>
      </w:r>
      <w:r w:rsidRPr="001E3F70">
        <w:rPr>
          <w:color w:val="58595B"/>
          <w:lang w:val="en-US"/>
        </w:rPr>
        <w:t>and</w:t>
      </w:r>
      <w:r w:rsidRPr="002211BD">
        <w:rPr>
          <w:color w:val="58595B"/>
          <w:lang w:val="en-US"/>
        </w:rPr>
        <w:t xml:space="preserve"> departures </w:t>
      </w:r>
      <w:r w:rsidRPr="001E3F70">
        <w:rPr>
          <w:color w:val="58595B"/>
          <w:lang w:val="en-US"/>
        </w:rPr>
        <w:t>between</w:t>
      </w:r>
      <w:r w:rsidRPr="002211BD">
        <w:rPr>
          <w:color w:val="58595B"/>
          <w:lang w:val="en-US"/>
        </w:rPr>
        <w:t xml:space="preserve"> hotels </w:t>
      </w:r>
      <w:r w:rsidRPr="001E3F70">
        <w:rPr>
          <w:color w:val="58595B"/>
          <w:lang w:val="en-US"/>
        </w:rPr>
        <w:t>and</w:t>
      </w:r>
      <w:r w:rsidRPr="002211BD">
        <w:rPr>
          <w:color w:val="58595B"/>
          <w:lang w:val="en-US"/>
        </w:rPr>
        <w:t xml:space="preserve"> </w:t>
      </w:r>
      <w:r w:rsidRPr="001E3F70">
        <w:rPr>
          <w:color w:val="58595B"/>
          <w:lang w:val="en-US"/>
        </w:rPr>
        <w:t>airports</w:t>
      </w:r>
      <w:r w:rsidRPr="002211BD">
        <w:rPr>
          <w:color w:val="58595B"/>
          <w:lang w:val="en-US"/>
        </w:rPr>
        <w:t xml:space="preserve"> </w:t>
      </w:r>
      <w:r w:rsidRPr="001E3F70">
        <w:rPr>
          <w:color w:val="58595B"/>
          <w:lang w:val="en-US"/>
        </w:rPr>
        <w:t>for</w:t>
      </w:r>
      <w:r w:rsidRPr="002211BD">
        <w:rPr>
          <w:color w:val="58595B"/>
          <w:lang w:val="en-US"/>
        </w:rPr>
        <w:t xml:space="preserve"> tour members </w:t>
      </w:r>
      <w:r w:rsidRPr="001E3F70">
        <w:rPr>
          <w:color w:val="58595B"/>
          <w:lang w:val="en-US"/>
        </w:rPr>
        <w:t>and</w:t>
      </w:r>
      <w:r w:rsidRPr="002211BD">
        <w:rPr>
          <w:color w:val="58595B"/>
          <w:lang w:val="en-US"/>
        </w:rPr>
        <w:t xml:space="preserve"> </w:t>
      </w:r>
      <w:r w:rsidRPr="001E3F70">
        <w:rPr>
          <w:color w:val="58595B"/>
          <w:lang w:val="en-US"/>
        </w:rPr>
        <w:t>one</w:t>
      </w:r>
      <w:r w:rsidRPr="002211BD">
        <w:rPr>
          <w:color w:val="58595B"/>
          <w:lang w:val="en-US"/>
        </w:rPr>
        <w:t xml:space="preserve"> average-sized </w:t>
      </w:r>
      <w:r w:rsidRPr="001E3F70">
        <w:rPr>
          <w:color w:val="58595B"/>
          <w:lang w:val="en-US"/>
        </w:rPr>
        <w:t>piece</w:t>
      </w:r>
      <w:r w:rsidRPr="002211BD">
        <w:rPr>
          <w:color w:val="58595B"/>
          <w:lang w:val="en-US"/>
        </w:rPr>
        <w:t xml:space="preserve"> </w:t>
      </w:r>
      <w:r w:rsidRPr="001E3F70">
        <w:rPr>
          <w:color w:val="58595B"/>
          <w:lang w:val="en-US"/>
        </w:rPr>
        <w:t>of</w:t>
      </w:r>
      <w:r w:rsidRPr="002211BD">
        <w:rPr>
          <w:color w:val="58595B"/>
          <w:lang w:val="en-US"/>
        </w:rPr>
        <w:t xml:space="preserve"> luggage </w:t>
      </w:r>
      <w:r w:rsidRPr="001E3F70">
        <w:rPr>
          <w:color w:val="58595B"/>
          <w:lang w:val="en-US"/>
        </w:rPr>
        <w:t>per</w:t>
      </w:r>
      <w:r w:rsidRPr="002211BD">
        <w:rPr>
          <w:color w:val="58595B"/>
          <w:lang w:val="en-US"/>
        </w:rPr>
        <w:t xml:space="preserve"> person. Please have </w:t>
      </w:r>
      <w:r w:rsidRPr="001E3F70">
        <w:rPr>
          <w:color w:val="58595B"/>
          <w:lang w:val="en-US"/>
        </w:rPr>
        <w:t>in</w:t>
      </w:r>
      <w:r w:rsidRPr="002211BD">
        <w:rPr>
          <w:color w:val="58595B"/>
          <w:lang w:val="en-US"/>
        </w:rPr>
        <w:t xml:space="preserve"> </w:t>
      </w:r>
      <w:r w:rsidRPr="001E3F70">
        <w:rPr>
          <w:color w:val="58595B"/>
          <w:lang w:val="en-US"/>
        </w:rPr>
        <w:t>mind</w:t>
      </w:r>
      <w:r w:rsidRPr="002211BD">
        <w:rPr>
          <w:color w:val="58595B"/>
          <w:lang w:val="en-US"/>
        </w:rPr>
        <w:t xml:space="preserve"> </w:t>
      </w:r>
      <w:r w:rsidRPr="001E3F70">
        <w:rPr>
          <w:color w:val="58595B"/>
          <w:lang w:val="en-US"/>
        </w:rPr>
        <w:t>that</w:t>
      </w:r>
      <w:r w:rsidRPr="002211BD">
        <w:rPr>
          <w:color w:val="58595B"/>
          <w:lang w:val="en-US"/>
        </w:rPr>
        <w:t xml:space="preserve"> </w:t>
      </w:r>
      <w:r w:rsidRPr="001E3F70">
        <w:rPr>
          <w:color w:val="58595B"/>
          <w:lang w:val="en-US"/>
        </w:rPr>
        <w:t>due</w:t>
      </w:r>
      <w:r w:rsidRPr="002211BD">
        <w:rPr>
          <w:color w:val="58595B"/>
          <w:lang w:val="en-US"/>
        </w:rPr>
        <w:t xml:space="preserve"> to limited </w:t>
      </w:r>
      <w:r w:rsidRPr="001E3F70">
        <w:rPr>
          <w:color w:val="58595B"/>
          <w:lang w:val="en-US"/>
        </w:rPr>
        <w:t>space</w:t>
      </w:r>
      <w:r w:rsidRPr="002211BD">
        <w:rPr>
          <w:color w:val="58595B"/>
          <w:lang w:val="en-US"/>
        </w:rPr>
        <w:t xml:space="preserve"> </w:t>
      </w:r>
      <w:r w:rsidRPr="001E3F70">
        <w:rPr>
          <w:color w:val="58595B"/>
          <w:lang w:val="en-US"/>
        </w:rPr>
        <w:t>in</w:t>
      </w:r>
      <w:r w:rsidRPr="002211BD">
        <w:rPr>
          <w:color w:val="58595B"/>
          <w:lang w:val="en-US"/>
        </w:rPr>
        <w:t xml:space="preserve"> motor </w:t>
      </w:r>
      <w:r w:rsidRPr="001E3F70">
        <w:rPr>
          <w:color w:val="58595B"/>
          <w:lang w:val="en-US"/>
        </w:rPr>
        <w:t>coaches,</w:t>
      </w:r>
      <w:r w:rsidRPr="002211BD">
        <w:rPr>
          <w:color w:val="58595B"/>
          <w:lang w:val="en-US"/>
        </w:rPr>
        <w:t xml:space="preserve"> only </w:t>
      </w:r>
      <w:r w:rsidRPr="001E3F70">
        <w:rPr>
          <w:color w:val="58595B"/>
          <w:lang w:val="en-US"/>
        </w:rPr>
        <w:t>one</w:t>
      </w:r>
      <w:r w:rsidRPr="002211BD">
        <w:rPr>
          <w:color w:val="58595B"/>
          <w:lang w:val="en-US"/>
        </w:rPr>
        <w:t xml:space="preserve"> suitcase </w:t>
      </w:r>
      <w:r w:rsidRPr="001E3F70">
        <w:rPr>
          <w:color w:val="58595B"/>
          <w:lang w:val="en-US"/>
        </w:rPr>
        <w:t>per</w:t>
      </w:r>
      <w:r w:rsidRPr="002211BD">
        <w:rPr>
          <w:color w:val="58595B"/>
          <w:lang w:val="en-US"/>
        </w:rPr>
        <w:t xml:space="preserve"> person </w:t>
      </w:r>
      <w:r w:rsidRPr="001E3F70">
        <w:rPr>
          <w:color w:val="58595B"/>
          <w:lang w:val="en-US"/>
        </w:rPr>
        <w:t>is</w:t>
      </w:r>
      <w:r w:rsidRPr="002211BD">
        <w:rPr>
          <w:color w:val="58595B"/>
          <w:lang w:val="en-US"/>
        </w:rPr>
        <w:t xml:space="preserve"> allowed</w:t>
      </w:r>
    </w:p>
    <w:p w:rsidR="002211BD" w:rsidRPr="001E3F70" w:rsidRDefault="002211BD" w:rsidP="002211BD">
      <w:pPr>
        <w:pStyle w:val="BodyText"/>
        <w:kinsoku w:val="0"/>
        <w:overflowPunct w:val="0"/>
        <w:ind w:left="0"/>
        <w:rPr>
          <w:lang w:val="en-US"/>
        </w:rPr>
      </w:pPr>
    </w:p>
    <w:p w:rsidR="002211BD" w:rsidRPr="001E3F70" w:rsidRDefault="002211BD" w:rsidP="002211BD">
      <w:pPr>
        <w:pStyle w:val="Heading5"/>
        <w:kinsoku w:val="0"/>
        <w:overflowPunct w:val="0"/>
        <w:ind w:left="0"/>
        <w:rPr>
          <w:b w:val="0"/>
          <w:bCs w:val="0"/>
          <w:color w:val="000000"/>
          <w:lang w:val="en-US"/>
        </w:rPr>
      </w:pPr>
      <w:r w:rsidRPr="001E3F70">
        <w:rPr>
          <w:color w:val="58595B"/>
          <w:w w:val="105"/>
          <w:lang w:val="en-US"/>
        </w:rPr>
        <w:t>Sightseeing:</w:t>
      </w:r>
    </w:p>
    <w:p w:rsidR="002211BD" w:rsidRPr="002211BD" w:rsidRDefault="002211BD" w:rsidP="002211BD">
      <w:pPr>
        <w:pStyle w:val="BodyText"/>
        <w:kinsoku w:val="0"/>
        <w:overflowPunct w:val="0"/>
        <w:ind w:left="0"/>
        <w:rPr>
          <w:color w:val="58595B"/>
          <w:lang w:val="en-US"/>
        </w:rPr>
      </w:pPr>
    </w:p>
    <w:p w:rsidR="002211BD" w:rsidRPr="002211BD" w:rsidRDefault="002211BD" w:rsidP="002211BD">
      <w:pPr>
        <w:pStyle w:val="BodyText"/>
        <w:kinsoku w:val="0"/>
        <w:overflowPunct w:val="0"/>
        <w:spacing w:line="168" w:lineRule="exact"/>
        <w:ind w:left="0" w:right="803"/>
        <w:rPr>
          <w:color w:val="58595B"/>
          <w:lang w:val="en-US"/>
        </w:rPr>
      </w:pPr>
      <w:r w:rsidRPr="001E3F70">
        <w:rPr>
          <w:color w:val="58595B"/>
          <w:lang w:val="en-US"/>
        </w:rPr>
        <w:t>By</w:t>
      </w:r>
      <w:r w:rsidRPr="002211BD">
        <w:rPr>
          <w:color w:val="58595B"/>
          <w:lang w:val="en-US"/>
        </w:rPr>
        <w:t xml:space="preserve"> motor </w:t>
      </w:r>
      <w:r w:rsidRPr="001E3F70">
        <w:rPr>
          <w:color w:val="58595B"/>
          <w:lang w:val="en-US"/>
        </w:rPr>
        <w:t>coach</w:t>
      </w:r>
      <w:r w:rsidRPr="002211BD">
        <w:rPr>
          <w:color w:val="58595B"/>
          <w:lang w:val="en-US"/>
        </w:rPr>
        <w:t xml:space="preserve"> including </w:t>
      </w:r>
      <w:r w:rsidRPr="001E3F70">
        <w:rPr>
          <w:color w:val="58595B"/>
          <w:lang w:val="en-US"/>
        </w:rPr>
        <w:t>the</w:t>
      </w:r>
      <w:r w:rsidRPr="002211BD">
        <w:rPr>
          <w:color w:val="58595B"/>
          <w:lang w:val="en-US"/>
        </w:rPr>
        <w:t xml:space="preserve"> </w:t>
      </w:r>
      <w:r w:rsidRPr="001E3F70">
        <w:rPr>
          <w:color w:val="58595B"/>
          <w:lang w:val="en-US"/>
        </w:rPr>
        <w:t>services</w:t>
      </w:r>
      <w:r w:rsidRPr="002211BD">
        <w:rPr>
          <w:color w:val="58595B"/>
          <w:lang w:val="en-US"/>
        </w:rPr>
        <w:t xml:space="preserve"> </w:t>
      </w:r>
      <w:r w:rsidRPr="001E3F70">
        <w:rPr>
          <w:color w:val="58595B"/>
          <w:lang w:val="en-US"/>
        </w:rPr>
        <w:t>of</w:t>
      </w:r>
      <w:r w:rsidRPr="002211BD">
        <w:rPr>
          <w:color w:val="58595B"/>
          <w:lang w:val="en-US"/>
        </w:rPr>
        <w:t xml:space="preserve"> English-speaking guides </w:t>
      </w:r>
      <w:r w:rsidRPr="001E3F70">
        <w:rPr>
          <w:color w:val="58595B"/>
          <w:lang w:val="en-US"/>
        </w:rPr>
        <w:t>and</w:t>
      </w:r>
      <w:r w:rsidRPr="002211BD">
        <w:rPr>
          <w:color w:val="58595B"/>
          <w:lang w:val="en-US"/>
        </w:rPr>
        <w:t xml:space="preserve"> entrance </w:t>
      </w:r>
      <w:r w:rsidRPr="001E3F70">
        <w:rPr>
          <w:color w:val="58595B"/>
          <w:lang w:val="en-US"/>
        </w:rPr>
        <w:t>fees</w:t>
      </w:r>
      <w:r w:rsidRPr="002211BD">
        <w:rPr>
          <w:color w:val="58595B"/>
          <w:lang w:val="en-US"/>
        </w:rPr>
        <w:t xml:space="preserve"> to </w:t>
      </w:r>
      <w:r w:rsidRPr="001E3F70">
        <w:rPr>
          <w:color w:val="58595B"/>
          <w:lang w:val="en-US"/>
        </w:rPr>
        <w:t>places</w:t>
      </w:r>
      <w:r w:rsidRPr="002211BD">
        <w:rPr>
          <w:color w:val="58595B"/>
          <w:lang w:val="en-US"/>
        </w:rPr>
        <w:t xml:space="preserve"> visited.</w:t>
      </w:r>
    </w:p>
    <w:p w:rsidR="002211BD" w:rsidRPr="001E3F70" w:rsidRDefault="002211BD" w:rsidP="002211BD">
      <w:pPr>
        <w:pStyle w:val="BodyText"/>
        <w:kinsoku w:val="0"/>
        <w:overflowPunct w:val="0"/>
        <w:ind w:left="0"/>
        <w:rPr>
          <w:lang w:val="en-US"/>
        </w:rPr>
      </w:pPr>
    </w:p>
    <w:p w:rsidR="002211BD" w:rsidRPr="001E3F70" w:rsidRDefault="002211BD" w:rsidP="002211BD">
      <w:pPr>
        <w:pStyle w:val="Heading5"/>
        <w:kinsoku w:val="0"/>
        <w:overflowPunct w:val="0"/>
        <w:ind w:left="0"/>
        <w:rPr>
          <w:b w:val="0"/>
          <w:bCs w:val="0"/>
          <w:color w:val="000000"/>
          <w:lang w:val="en-US"/>
        </w:rPr>
      </w:pPr>
      <w:r w:rsidRPr="001E3F70">
        <w:rPr>
          <w:color w:val="58595B"/>
          <w:spacing w:val="-3"/>
          <w:w w:val="105"/>
          <w:lang w:val="en-US"/>
        </w:rPr>
        <w:t>T</w:t>
      </w:r>
      <w:r w:rsidRPr="001E3F70">
        <w:rPr>
          <w:color w:val="58595B"/>
          <w:spacing w:val="-2"/>
          <w:w w:val="105"/>
          <w:lang w:val="en-US"/>
        </w:rPr>
        <w:t>our</w:t>
      </w:r>
      <w:r w:rsidRPr="001E3F70">
        <w:rPr>
          <w:color w:val="58595B"/>
          <w:w w:val="105"/>
          <w:lang w:val="en-US"/>
        </w:rPr>
        <w:t xml:space="preserve"> Price:</w:t>
      </w:r>
    </w:p>
    <w:p w:rsidR="002211BD" w:rsidRPr="002211BD" w:rsidRDefault="002211BD" w:rsidP="002211BD">
      <w:pPr>
        <w:pStyle w:val="BodyText"/>
        <w:kinsoku w:val="0"/>
        <w:overflowPunct w:val="0"/>
        <w:ind w:left="0"/>
        <w:rPr>
          <w:color w:val="58595B"/>
          <w:lang w:val="en-US"/>
        </w:rPr>
      </w:pPr>
    </w:p>
    <w:p w:rsidR="002211BD" w:rsidRPr="002211BD" w:rsidRDefault="002211BD" w:rsidP="002211BD">
      <w:pPr>
        <w:pStyle w:val="BodyText"/>
        <w:kinsoku w:val="0"/>
        <w:overflowPunct w:val="0"/>
        <w:spacing w:line="168" w:lineRule="exact"/>
        <w:ind w:left="0" w:right="803"/>
        <w:rPr>
          <w:color w:val="58595B"/>
          <w:lang w:val="en-US"/>
        </w:rPr>
      </w:pPr>
      <w:r w:rsidRPr="001E3F70">
        <w:rPr>
          <w:color w:val="58595B"/>
          <w:lang w:val="en-US"/>
        </w:rPr>
        <w:t>All</w:t>
      </w:r>
      <w:r w:rsidRPr="002211BD">
        <w:rPr>
          <w:color w:val="58595B"/>
          <w:lang w:val="en-US"/>
        </w:rPr>
        <w:t xml:space="preserve"> </w:t>
      </w:r>
      <w:r w:rsidRPr="001E3F70">
        <w:rPr>
          <w:color w:val="58595B"/>
          <w:lang w:val="en-US"/>
        </w:rPr>
        <w:t>costs</w:t>
      </w:r>
      <w:r w:rsidRPr="002211BD">
        <w:rPr>
          <w:color w:val="58595B"/>
          <w:lang w:val="en-US"/>
        </w:rPr>
        <w:t xml:space="preserve"> quoted are </w:t>
      </w:r>
      <w:r w:rsidRPr="001E3F70">
        <w:rPr>
          <w:color w:val="58595B"/>
          <w:lang w:val="en-US"/>
        </w:rPr>
        <w:t>based</w:t>
      </w:r>
      <w:r w:rsidRPr="002211BD">
        <w:rPr>
          <w:color w:val="58595B"/>
          <w:lang w:val="en-US"/>
        </w:rPr>
        <w:t xml:space="preserve"> </w:t>
      </w:r>
      <w:r w:rsidRPr="001E3F70">
        <w:rPr>
          <w:color w:val="58595B"/>
          <w:lang w:val="en-US"/>
        </w:rPr>
        <w:t>on</w:t>
      </w:r>
      <w:r w:rsidRPr="002211BD">
        <w:rPr>
          <w:color w:val="58595B"/>
          <w:lang w:val="en-US"/>
        </w:rPr>
        <w:t xml:space="preserve"> </w:t>
      </w:r>
      <w:r w:rsidRPr="001E3F70">
        <w:rPr>
          <w:color w:val="58595B"/>
          <w:lang w:val="en-US"/>
        </w:rPr>
        <w:t>tariffs</w:t>
      </w:r>
      <w:r w:rsidRPr="002211BD">
        <w:rPr>
          <w:color w:val="58595B"/>
          <w:lang w:val="en-US"/>
        </w:rPr>
        <w:t xml:space="preserve"> </w:t>
      </w:r>
      <w:r w:rsidRPr="001E3F70">
        <w:rPr>
          <w:color w:val="58595B"/>
          <w:lang w:val="en-US"/>
        </w:rPr>
        <w:t>and</w:t>
      </w:r>
      <w:r w:rsidRPr="002211BD">
        <w:rPr>
          <w:color w:val="58595B"/>
          <w:lang w:val="en-US"/>
        </w:rPr>
        <w:t xml:space="preserve"> currency exchange rates </w:t>
      </w:r>
      <w:r w:rsidRPr="001E3F70">
        <w:rPr>
          <w:color w:val="58595B"/>
          <w:lang w:val="en-US"/>
        </w:rPr>
        <w:t>in</w:t>
      </w:r>
      <w:r w:rsidRPr="002211BD">
        <w:rPr>
          <w:color w:val="58595B"/>
          <w:lang w:val="en-US"/>
        </w:rPr>
        <w:t xml:space="preserve"> </w:t>
      </w:r>
      <w:r w:rsidRPr="001E3F70">
        <w:rPr>
          <w:color w:val="58595B"/>
          <w:lang w:val="en-US"/>
        </w:rPr>
        <w:t>effect</w:t>
      </w:r>
      <w:r w:rsidRPr="002211BD">
        <w:rPr>
          <w:color w:val="58595B"/>
          <w:lang w:val="en-US"/>
        </w:rPr>
        <w:t xml:space="preserve"> </w:t>
      </w:r>
      <w:r w:rsidRPr="001E3F70">
        <w:rPr>
          <w:color w:val="58595B"/>
          <w:lang w:val="en-US"/>
        </w:rPr>
        <w:t>at</w:t>
      </w:r>
      <w:r w:rsidRPr="002211BD">
        <w:rPr>
          <w:color w:val="58595B"/>
          <w:lang w:val="en-US"/>
        </w:rPr>
        <w:t xml:space="preserve"> </w:t>
      </w:r>
      <w:r w:rsidRPr="001E3F70">
        <w:rPr>
          <w:color w:val="58595B"/>
          <w:lang w:val="en-US"/>
        </w:rPr>
        <w:t>the</w:t>
      </w:r>
      <w:r w:rsidRPr="002211BD">
        <w:rPr>
          <w:color w:val="58595B"/>
          <w:lang w:val="en-US"/>
        </w:rPr>
        <w:t xml:space="preserve"> beginning </w:t>
      </w:r>
      <w:r w:rsidRPr="001E3F70">
        <w:rPr>
          <w:color w:val="58595B"/>
          <w:lang w:val="en-US"/>
        </w:rPr>
        <w:t>of</w:t>
      </w:r>
      <w:r w:rsidRPr="002211BD">
        <w:rPr>
          <w:color w:val="58595B"/>
          <w:lang w:val="en-US"/>
        </w:rPr>
        <w:t xml:space="preserve"> </w:t>
      </w:r>
      <w:r w:rsidRPr="001E3F70">
        <w:rPr>
          <w:color w:val="58595B"/>
          <w:lang w:val="en-US"/>
        </w:rPr>
        <w:t>each</w:t>
      </w:r>
      <w:r w:rsidRPr="002211BD">
        <w:rPr>
          <w:color w:val="58595B"/>
          <w:lang w:val="en-US"/>
        </w:rPr>
        <w:t xml:space="preserve"> calendar year.</w:t>
      </w:r>
    </w:p>
    <w:p w:rsidR="002211BD" w:rsidRPr="002211BD" w:rsidRDefault="002211BD" w:rsidP="002211BD">
      <w:pPr>
        <w:pStyle w:val="BodyText"/>
        <w:kinsoku w:val="0"/>
        <w:overflowPunct w:val="0"/>
        <w:ind w:left="0"/>
        <w:rPr>
          <w:color w:val="58595B"/>
          <w:lang w:val="en-US"/>
        </w:rPr>
      </w:pPr>
    </w:p>
    <w:p w:rsidR="002211BD" w:rsidRPr="001E3F70" w:rsidRDefault="002211BD" w:rsidP="002211BD">
      <w:pPr>
        <w:pStyle w:val="Heading5"/>
        <w:kinsoku w:val="0"/>
        <w:overflowPunct w:val="0"/>
        <w:ind w:left="0"/>
        <w:rPr>
          <w:b w:val="0"/>
          <w:bCs w:val="0"/>
          <w:color w:val="000000"/>
          <w:lang w:val="en-US"/>
        </w:rPr>
      </w:pPr>
      <w:r w:rsidRPr="001E3F70">
        <w:rPr>
          <w:color w:val="58595B"/>
          <w:spacing w:val="-3"/>
          <w:w w:val="110"/>
          <w:lang w:val="en-US"/>
        </w:rPr>
        <w:t>Tour</w:t>
      </w:r>
      <w:r w:rsidRPr="001E3F70">
        <w:rPr>
          <w:color w:val="58595B"/>
          <w:spacing w:val="-8"/>
          <w:w w:val="110"/>
          <w:lang w:val="en-US"/>
        </w:rPr>
        <w:t xml:space="preserve"> </w:t>
      </w:r>
      <w:r w:rsidRPr="001E3F70">
        <w:rPr>
          <w:color w:val="58595B"/>
          <w:spacing w:val="-1"/>
          <w:w w:val="110"/>
          <w:lang w:val="en-US"/>
        </w:rPr>
        <w:t>rat</w:t>
      </w:r>
      <w:r w:rsidRPr="001E3F70">
        <w:rPr>
          <w:color w:val="58595B"/>
          <w:spacing w:val="-2"/>
          <w:w w:val="110"/>
          <w:lang w:val="en-US"/>
        </w:rPr>
        <w:t>e</w:t>
      </w:r>
      <w:r w:rsidRPr="001E3F70">
        <w:rPr>
          <w:color w:val="58595B"/>
          <w:spacing w:val="-7"/>
          <w:w w:val="110"/>
          <w:lang w:val="en-US"/>
        </w:rPr>
        <w:t xml:space="preserve"> </w:t>
      </w:r>
      <w:r w:rsidRPr="001E3F70">
        <w:rPr>
          <w:color w:val="58595B"/>
          <w:w w:val="110"/>
          <w:lang w:val="en-US"/>
        </w:rPr>
        <w:t>does</w:t>
      </w:r>
      <w:r w:rsidRPr="001E3F70">
        <w:rPr>
          <w:color w:val="58595B"/>
          <w:spacing w:val="-7"/>
          <w:w w:val="110"/>
          <w:lang w:val="en-US"/>
        </w:rPr>
        <w:t xml:space="preserve"> </w:t>
      </w:r>
      <w:r w:rsidRPr="001E3F70">
        <w:rPr>
          <w:color w:val="58595B"/>
          <w:w w:val="110"/>
          <w:lang w:val="en-US"/>
        </w:rPr>
        <w:t>not</w:t>
      </w:r>
      <w:r w:rsidRPr="001E3F70">
        <w:rPr>
          <w:color w:val="58595B"/>
          <w:spacing w:val="-7"/>
          <w:w w:val="110"/>
          <w:lang w:val="en-US"/>
        </w:rPr>
        <w:t xml:space="preserve"> </w:t>
      </w:r>
      <w:r w:rsidRPr="001E3F70">
        <w:rPr>
          <w:color w:val="58595B"/>
          <w:spacing w:val="-1"/>
          <w:w w:val="110"/>
          <w:lang w:val="en-US"/>
        </w:rPr>
        <w:t>incl</w:t>
      </w:r>
      <w:r w:rsidRPr="001E3F70">
        <w:rPr>
          <w:color w:val="58595B"/>
          <w:spacing w:val="-2"/>
          <w:w w:val="110"/>
          <w:lang w:val="en-US"/>
        </w:rPr>
        <w:t>ude:</w:t>
      </w:r>
    </w:p>
    <w:p w:rsidR="002211BD" w:rsidRPr="002211BD" w:rsidRDefault="002211BD" w:rsidP="002211BD">
      <w:pPr>
        <w:pStyle w:val="BodyText"/>
        <w:kinsoku w:val="0"/>
        <w:overflowPunct w:val="0"/>
        <w:ind w:left="0"/>
        <w:rPr>
          <w:color w:val="58595B"/>
          <w:lang w:val="en-US"/>
        </w:rPr>
      </w:pPr>
    </w:p>
    <w:p w:rsidR="002211BD" w:rsidRPr="002211BD" w:rsidRDefault="002211BD" w:rsidP="002211BD">
      <w:pPr>
        <w:pStyle w:val="BodyText"/>
        <w:kinsoku w:val="0"/>
        <w:overflowPunct w:val="0"/>
        <w:spacing w:line="168" w:lineRule="exact"/>
        <w:ind w:left="0" w:right="803"/>
        <w:rPr>
          <w:color w:val="58595B"/>
          <w:lang w:val="en-US"/>
        </w:rPr>
      </w:pPr>
      <w:r w:rsidRPr="002211BD">
        <w:rPr>
          <w:color w:val="58595B"/>
          <w:lang w:val="en-US"/>
        </w:rPr>
        <w:t xml:space="preserve">Passport </w:t>
      </w:r>
      <w:r w:rsidRPr="001E3F70">
        <w:rPr>
          <w:color w:val="58595B"/>
          <w:lang w:val="en-US"/>
        </w:rPr>
        <w:t>fees,</w:t>
      </w:r>
      <w:r w:rsidRPr="002211BD">
        <w:rPr>
          <w:color w:val="58595B"/>
          <w:lang w:val="en-US"/>
        </w:rPr>
        <w:t xml:space="preserve"> laundry, valet </w:t>
      </w:r>
      <w:r w:rsidRPr="001E3F70">
        <w:rPr>
          <w:color w:val="58595B"/>
          <w:lang w:val="en-US"/>
        </w:rPr>
        <w:t>wines</w:t>
      </w:r>
      <w:r w:rsidRPr="002211BD">
        <w:rPr>
          <w:color w:val="58595B"/>
          <w:lang w:val="en-US"/>
        </w:rPr>
        <w:t xml:space="preserve"> </w:t>
      </w:r>
      <w:r w:rsidRPr="001E3F70">
        <w:rPr>
          <w:color w:val="58595B"/>
          <w:lang w:val="en-US"/>
        </w:rPr>
        <w:t>and</w:t>
      </w:r>
      <w:r w:rsidRPr="002211BD">
        <w:rPr>
          <w:color w:val="58595B"/>
          <w:lang w:val="en-US"/>
        </w:rPr>
        <w:t xml:space="preserve"> liquors, mineral waters, </w:t>
      </w:r>
      <w:r w:rsidRPr="001E3F70">
        <w:rPr>
          <w:color w:val="58595B"/>
          <w:lang w:val="en-US"/>
        </w:rPr>
        <w:t>food,</w:t>
      </w:r>
      <w:r w:rsidRPr="002211BD">
        <w:rPr>
          <w:color w:val="58595B"/>
          <w:lang w:val="en-US"/>
        </w:rPr>
        <w:t xml:space="preserve"> transportation </w:t>
      </w:r>
      <w:r w:rsidRPr="001E3F70">
        <w:rPr>
          <w:color w:val="58595B"/>
          <w:lang w:val="en-US"/>
        </w:rPr>
        <w:t>not</w:t>
      </w:r>
      <w:r w:rsidRPr="002211BD">
        <w:rPr>
          <w:color w:val="58595B"/>
          <w:lang w:val="en-US"/>
        </w:rPr>
        <w:t xml:space="preserve"> included </w:t>
      </w:r>
      <w:r w:rsidRPr="001E3F70">
        <w:rPr>
          <w:color w:val="58595B"/>
          <w:lang w:val="en-US"/>
        </w:rPr>
        <w:t>in</w:t>
      </w:r>
      <w:r w:rsidRPr="002211BD">
        <w:rPr>
          <w:color w:val="58595B"/>
          <w:lang w:val="en-US"/>
        </w:rPr>
        <w:t xml:space="preserve"> </w:t>
      </w:r>
      <w:r w:rsidRPr="001E3F70">
        <w:rPr>
          <w:color w:val="58595B"/>
          <w:lang w:val="en-US"/>
        </w:rPr>
        <w:t>the</w:t>
      </w:r>
      <w:r w:rsidRPr="002211BD">
        <w:rPr>
          <w:color w:val="58595B"/>
          <w:lang w:val="en-US"/>
        </w:rPr>
        <w:t xml:space="preserve"> itinerary, beverages </w:t>
      </w:r>
      <w:r w:rsidRPr="001E3F70">
        <w:rPr>
          <w:color w:val="58595B"/>
          <w:lang w:val="en-US"/>
        </w:rPr>
        <w:t>not</w:t>
      </w:r>
      <w:r w:rsidRPr="002211BD">
        <w:rPr>
          <w:color w:val="58595B"/>
          <w:lang w:val="en-US"/>
        </w:rPr>
        <w:t xml:space="preserve"> </w:t>
      </w:r>
      <w:r w:rsidRPr="001E3F70">
        <w:rPr>
          <w:color w:val="58595B"/>
          <w:lang w:val="en-US"/>
        </w:rPr>
        <w:t>on</w:t>
      </w:r>
      <w:r w:rsidRPr="002211BD">
        <w:rPr>
          <w:color w:val="58595B"/>
          <w:lang w:val="en-US"/>
        </w:rPr>
        <w:t xml:space="preserve"> </w:t>
      </w:r>
      <w:r w:rsidRPr="001E3F70">
        <w:rPr>
          <w:color w:val="58595B"/>
          <w:lang w:val="en-US"/>
        </w:rPr>
        <w:t>the</w:t>
      </w:r>
      <w:r w:rsidRPr="002211BD">
        <w:rPr>
          <w:color w:val="58595B"/>
          <w:lang w:val="en-US"/>
        </w:rPr>
        <w:t xml:space="preserve"> regular </w:t>
      </w:r>
      <w:r w:rsidRPr="001E3F70">
        <w:rPr>
          <w:color w:val="58595B"/>
          <w:lang w:val="en-US"/>
        </w:rPr>
        <w:t>menu</w:t>
      </w:r>
      <w:r w:rsidRPr="002211BD">
        <w:rPr>
          <w:color w:val="58595B"/>
          <w:lang w:val="en-US"/>
        </w:rPr>
        <w:t xml:space="preserve"> </w:t>
      </w:r>
      <w:r w:rsidRPr="001E3F70">
        <w:rPr>
          <w:color w:val="58595B"/>
          <w:lang w:val="en-US"/>
        </w:rPr>
        <w:t>of</w:t>
      </w:r>
      <w:r w:rsidRPr="002211BD">
        <w:rPr>
          <w:color w:val="58595B"/>
          <w:lang w:val="en-US"/>
        </w:rPr>
        <w:t xml:space="preserve"> </w:t>
      </w:r>
      <w:r w:rsidRPr="001E3F70">
        <w:rPr>
          <w:color w:val="58595B"/>
          <w:lang w:val="en-US"/>
        </w:rPr>
        <w:t>the</w:t>
      </w:r>
      <w:r w:rsidRPr="002211BD">
        <w:rPr>
          <w:color w:val="58595B"/>
          <w:lang w:val="en-US"/>
        </w:rPr>
        <w:t xml:space="preserve"> included </w:t>
      </w:r>
      <w:r w:rsidRPr="001E3F70">
        <w:rPr>
          <w:color w:val="58595B"/>
          <w:lang w:val="en-US"/>
        </w:rPr>
        <w:t>meals,</w:t>
      </w:r>
      <w:r w:rsidRPr="002211BD">
        <w:rPr>
          <w:color w:val="58595B"/>
          <w:lang w:val="en-US"/>
        </w:rPr>
        <w:t xml:space="preserve"> </w:t>
      </w:r>
      <w:r w:rsidRPr="001E3F70">
        <w:rPr>
          <w:color w:val="58595B"/>
          <w:lang w:val="en-US"/>
        </w:rPr>
        <w:t>additional</w:t>
      </w:r>
      <w:r w:rsidRPr="002211BD">
        <w:rPr>
          <w:color w:val="58595B"/>
          <w:lang w:val="en-US"/>
        </w:rPr>
        <w:t xml:space="preserve"> baggage </w:t>
      </w:r>
      <w:proofErr w:type="gramStart"/>
      <w:r w:rsidRPr="001E3F70">
        <w:rPr>
          <w:color w:val="58595B"/>
          <w:lang w:val="en-US"/>
        </w:rPr>
        <w:t>in</w:t>
      </w:r>
      <w:r w:rsidRPr="002211BD">
        <w:rPr>
          <w:color w:val="58595B"/>
          <w:lang w:val="en-US"/>
        </w:rPr>
        <w:t xml:space="preserve"> excess </w:t>
      </w:r>
      <w:r w:rsidRPr="001E3F70">
        <w:rPr>
          <w:color w:val="58595B"/>
          <w:lang w:val="en-US"/>
        </w:rPr>
        <w:t>of</w:t>
      </w:r>
      <w:proofErr w:type="gramEnd"/>
      <w:r w:rsidRPr="002211BD">
        <w:rPr>
          <w:color w:val="58595B"/>
          <w:lang w:val="en-US"/>
        </w:rPr>
        <w:t xml:space="preserve"> allowance foreign </w:t>
      </w:r>
      <w:r w:rsidRPr="001E3F70">
        <w:rPr>
          <w:color w:val="58595B"/>
          <w:lang w:val="en-US"/>
        </w:rPr>
        <w:t>airport</w:t>
      </w:r>
      <w:r w:rsidRPr="002211BD">
        <w:rPr>
          <w:color w:val="58595B"/>
          <w:lang w:val="en-US"/>
        </w:rPr>
        <w:t xml:space="preserve"> taxes, </w:t>
      </w:r>
      <w:r w:rsidRPr="001E3F70">
        <w:rPr>
          <w:color w:val="58595B"/>
          <w:lang w:val="en-US"/>
        </w:rPr>
        <w:t>and</w:t>
      </w:r>
      <w:r w:rsidRPr="002211BD">
        <w:rPr>
          <w:color w:val="58595B"/>
          <w:lang w:val="en-US"/>
        </w:rPr>
        <w:t xml:space="preserve"> </w:t>
      </w:r>
      <w:r w:rsidRPr="001E3F70">
        <w:rPr>
          <w:color w:val="58595B"/>
          <w:lang w:val="en-US"/>
        </w:rPr>
        <w:t>other</w:t>
      </w:r>
      <w:r w:rsidRPr="002211BD">
        <w:rPr>
          <w:color w:val="58595B"/>
          <w:lang w:val="en-US"/>
        </w:rPr>
        <w:t xml:space="preserve"> expenses </w:t>
      </w:r>
      <w:r w:rsidRPr="001E3F70">
        <w:rPr>
          <w:color w:val="58595B"/>
          <w:lang w:val="en-US"/>
        </w:rPr>
        <w:t>of</w:t>
      </w:r>
      <w:r w:rsidRPr="002211BD">
        <w:rPr>
          <w:color w:val="58595B"/>
          <w:lang w:val="en-US"/>
        </w:rPr>
        <w:t xml:space="preserve"> purely personal nature.</w:t>
      </w:r>
    </w:p>
    <w:p w:rsidR="002211BD" w:rsidRPr="002211BD" w:rsidRDefault="002211BD" w:rsidP="002211BD">
      <w:pPr>
        <w:pStyle w:val="BodyText"/>
        <w:kinsoku w:val="0"/>
        <w:overflowPunct w:val="0"/>
        <w:ind w:left="0"/>
        <w:rPr>
          <w:color w:val="58595B"/>
          <w:lang w:val="en-US"/>
        </w:rPr>
      </w:pPr>
    </w:p>
    <w:p w:rsidR="002211BD" w:rsidRPr="001E3F70" w:rsidRDefault="002211BD" w:rsidP="002211BD">
      <w:pPr>
        <w:pStyle w:val="Heading5"/>
        <w:kinsoku w:val="0"/>
        <w:overflowPunct w:val="0"/>
        <w:ind w:left="0"/>
        <w:rPr>
          <w:b w:val="0"/>
          <w:bCs w:val="0"/>
          <w:color w:val="000000"/>
          <w:lang w:val="en-US"/>
        </w:rPr>
      </w:pPr>
      <w:r w:rsidRPr="001E3F70">
        <w:rPr>
          <w:color w:val="58595B"/>
          <w:w w:val="110"/>
          <w:lang w:val="en-US"/>
        </w:rPr>
        <w:t>Responsibility:</w:t>
      </w:r>
    </w:p>
    <w:p w:rsidR="002211BD" w:rsidRPr="002211BD" w:rsidRDefault="002211BD" w:rsidP="002211BD">
      <w:pPr>
        <w:pStyle w:val="BodyText"/>
        <w:kinsoku w:val="0"/>
        <w:overflowPunct w:val="0"/>
        <w:ind w:left="0"/>
        <w:rPr>
          <w:color w:val="58595B"/>
          <w:lang w:val="en-US"/>
        </w:rPr>
      </w:pPr>
    </w:p>
    <w:p w:rsidR="002211BD" w:rsidRPr="002211BD" w:rsidRDefault="002211BD" w:rsidP="002211BD">
      <w:pPr>
        <w:pStyle w:val="BodyText"/>
        <w:kinsoku w:val="0"/>
        <w:overflowPunct w:val="0"/>
        <w:spacing w:line="168" w:lineRule="exact"/>
        <w:ind w:left="0" w:right="750"/>
        <w:jc w:val="both"/>
        <w:rPr>
          <w:color w:val="58595B"/>
          <w:lang w:val="en-US"/>
        </w:rPr>
      </w:pPr>
      <w:r w:rsidRPr="002211BD">
        <w:rPr>
          <w:color w:val="58595B"/>
          <w:lang w:val="en-US"/>
        </w:rPr>
        <w:t xml:space="preserve">International </w:t>
      </w:r>
      <w:r w:rsidRPr="001E3F70">
        <w:rPr>
          <w:color w:val="58595B"/>
          <w:lang w:val="en-US"/>
        </w:rPr>
        <w:t>Planning</w:t>
      </w:r>
      <w:r w:rsidRPr="002211BD">
        <w:rPr>
          <w:color w:val="58595B"/>
          <w:lang w:val="en-US"/>
        </w:rPr>
        <w:t xml:space="preserve"> </w:t>
      </w:r>
      <w:r w:rsidRPr="001E3F70">
        <w:rPr>
          <w:color w:val="58595B"/>
          <w:lang w:val="en-US"/>
        </w:rPr>
        <w:t>Services,</w:t>
      </w:r>
      <w:r w:rsidRPr="002211BD">
        <w:rPr>
          <w:color w:val="58595B"/>
          <w:lang w:val="en-US"/>
        </w:rPr>
        <w:t xml:space="preserve"> </w:t>
      </w:r>
      <w:r w:rsidRPr="001E3F70">
        <w:rPr>
          <w:color w:val="58595B"/>
          <w:lang w:val="en-US"/>
        </w:rPr>
        <w:t>DBA/</w:t>
      </w:r>
      <w:r w:rsidRPr="002211BD">
        <w:rPr>
          <w:color w:val="58595B"/>
          <w:lang w:val="en-US"/>
        </w:rPr>
        <w:t xml:space="preserve"> </w:t>
      </w:r>
      <w:r w:rsidRPr="001E3F70">
        <w:rPr>
          <w:color w:val="58595B"/>
          <w:lang w:val="en-US"/>
        </w:rPr>
        <w:t>INTERPLANNER</w:t>
      </w:r>
      <w:r w:rsidRPr="002211BD">
        <w:rPr>
          <w:color w:val="58595B"/>
          <w:lang w:val="en-US"/>
        </w:rPr>
        <w:t xml:space="preserve"> and/or </w:t>
      </w:r>
      <w:r w:rsidRPr="001E3F70">
        <w:rPr>
          <w:color w:val="58595B"/>
          <w:lang w:val="en-US"/>
        </w:rPr>
        <w:t>the</w:t>
      </w:r>
      <w:r w:rsidRPr="002211BD">
        <w:rPr>
          <w:color w:val="58595B"/>
          <w:lang w:val="en-US"/>
        </w:rPr>
        <w:t xml:space="preserve"> travel agent </w:t>
      </w:r>
      <w:r w:rsidRPr="001E3F70">
        <w:rPr>
          <w:color w:val="58595B"/>
          <w:lang w:val="en-US"/>
        </w:rPr>
        <w:t>act</w:t>
      </w:r>
      <w:r w:rsidRPr="002211BD">
        <w:rPr>
          <w:color w:val="58595B"/>
          <w:lang w:val="en-US"/>
        </w:rPr>
        <w:t xml:space="preserve"> only </w:t>
      </w:r>
      <w:r w:rsidRPr="001E3F70">
        <w:rPr>
          <w:color w:val="58595B"/>
          <w:lang w:val="en-US"/>
        </w:rPr>
        <w:t>as</w:t>
      </w:r>
      <w:r w:rsidRPr="002211BD">
        <w:rPr>
          <w:color w:val="58595B"/>
          <w:lang w:val="en-US"/>
        </w:rPr>
        <w:t xml:space="preserve"> agents </w:t>
      </w:r>
      <w:r w:rsidRPr="001E3F70">
        <w:rPr>
          <w:color w:val="58595B"/>
          <w:lang w:val="en-US"/>
        </w:rPr>
        <w:t>for</w:t>
      </w:r>
      <w:r w:rsidRPr="002211BD">
        <w:rPr>
          <w:color w:val="58595B"/>
          <w:lang w:val="en-US"/>
        </w:rPr>
        <w:t xml:space="preserve"> </w:t>
      </w:r>
      <w:r w:rsidRPr="001E3F70">
        <w:rPr>
          <w:color w:val="58595B"/>
          <w:lang w:val="en-US"/>
        </w:rPr>
        <w:t>the</w:t>
      </w:r>
      <w:r w:rsidRPr="002211BD">
        <w:rPr>
          <w:color w:val="58595B"/>
          <w:lang w:val="en-US"/>
        </w:rPr>
        <w:t xml:space="preserve"> </w:t>
      </w:r>
      <w:r w:rsidRPr="001E3F70">
        <w:rPr>
          <w:color w:val="58595B"/>
          <w:lang w:val="en-US"/>
        </w:rPr>
        <w:t>various</w:t>
      </w:r>
      <w:r w:rsidRPr="002211BD">
        <w:rPr>
          <w:color w:val="58595B"/>
          <w:lang w:val="en-US"/>
        </w:rPr>
        <w:t xml:space="preserve"> </w:t>
      </w:r>
      <w:r w:rsidRPr="001E3F70">
        <w:rPr>
          <w:color w:val="58595B"/>
          <w:lang w:val="en-US"/>
        </w:rPr>
        <w:t>companies,</w:t>
      </w:r>
      <w:r w:rsidRPr="002211BD">
        <w:rPr>
          <w:color w:val="58595B"/>
          <w:lang w:val="en-US"/>
        </w:rPr>
        <w:t xml:space="preserve"> owners </w:t>
      </w:r>
      <w:r w:rsidRPr="001E3F70">
        <w:rPr>
          <w:color w:val="58595B"/>
          <w:lang w:val="en-US"/>
        </w:rPr>
        <w:t>or</w:t>
      </w:r>
      <w:r w:rsidRPr="002211BD">
        <w:rPr>
          <w:color w:val="58595B"/>
          <w:lang w:val="en-US"/>
        </w:rPr>
        <w:t xml:space="preserve"> contractors providing </w:t>
      </w:r>
      <w:r w:rsidRPr="001E3F70">
        <w:rPr>
          <w:color w:val="58595B"/>
          <w:lang w:val="en-US"/>
        </w:rPr>
        <w:t>the</w:t>
      </w:r>
      <w:r w:rsidRPr="002211BD">
        <w:rPr>
          <w:color w:val="58595B"/>
          <w:lang w:val="en-US"/>
        </w:rPr>
        <w:t xml:space="preserve"> </w:t>
      </w:r>
      <w:r w:rsidRPr="001E3F70">
        <w:rPr>
          <w:color w:val="58595B"/>
          <w:lang w:val="en-US"/>
        </w:rPr>
        <w:t>means</w:t>
      </w:r>
      <w:r w:rsidRPr="002211BD">
        <w:rPr>
          <w:color w:val="58595B"/>
          <w:lang w:val="en-US"/>
        </w:rPr>
        <w:t xml:space="preserve"> </w:t>
      </w:r>
      <w:r w:rsidRPr="001E3F70">
        <w:rPr>
          <w:color w:val="58595B"/>
          <w:lang w:val="en-US"/>
        </w:rPr>
        <w:t>of</w:t>
      </w:r>
      <w:r w:rsidRPr="002211BD">
        <w:rPr>
          <w:color w:val="58595B"/>
          <w:lang w:val="en-US"/>
        </w:rPr>
        <w:t xml:space="preserve"> transportation, </w:t>
      </w:r>
      <w:r w:rsidRPr="001E3F70">
        <w:rPr>
          <w:color w:val="58595B"/>
          <w:lang w:val="en-US"/>
        </w:rPr>
        <w:t>accommodations</w:t>
      </w:r>
      <w:r w:rsidRPr="002211BD">
        <w:rPr>
          <w:color w:val="58595B"/>
          <w:lang w:val="en-US"/>
        </w:rPr>
        <w:t xml:space="preserve"> </w:t>
      </w:r>
      <w:r w:rsidRPr="001E3F70">
        <w:rPr>
          <w:color w:val="58595B"/>
          <w:lang w:val="en-US"/>
        </w:rPr>
        <w:t>or</w:t>
      </w:r>
      <w:r w:rsidRPr="002211BD">
        <w:rPr>
          <w:color w:val="58595B"/>
          <w:lang w:val="en-US"/>
        </w:rPr>
        <w:t xml:space="preserve"> </w:t>
      </w:r>
      <w:r w:rsidRPr="001E3F70">
        <w:rPr>
          <w:color w:val="58595B"/>
          <w:lang w:val="en-US"/>
        </w:rPr>
        <w:t>other</w:t>
      </w:r>
      <w:r w:rsidRPr="002211BD">
        <w:rPr>
          <w:color w:val="58595B"/>
          <w:lang w:val="en-US"/>
        </w:rPr>
        <w:t xml:space="preserve"> </w:t>
      </w:r>
      <w:r w:rsidRPr="001E3F70">
        <w:rPr>
          <w:color w:val="58595B"/>
          <w:lang w:val="en-US"/>
        </w:rPr>
        <w:t>services</w:t>
      </w:r>
      <w:r w:rsidRPr="002211BD">
        <w:rPr>
          <w:color w:val="58595B"/>
          <w:lang w:val="en-US"/>
        </w:rPr>
        <w:t xml:space="preserve"> </w:t>
      </w:r>
      <w:r w:rsidRPr="001E3F70">
        <w:rPr>
          <w:color w:val="58595B"/>
          <w:lang w:val="en-US"/>
        </w:rPr>
        <w:t>pertaining</w:t>
      </w:r>
      <w:r w:rsidRPr="002211BD">
        <w:rPr>
          <w:color w:val="58595B"/>
          <w:lang w:val="en-US"/>
        </w:rPr>
        <w:t xml:space="preserve"> to </w:t>
      </w:r>
      <w:r w:rsidRPr="001E3F70">
        <w:rPr>
          <w:color w:val="58595B"/>
          <w:lang w:val="en-US"/>
        </w:rPr>
        <w:t>the</w:t>
      </w:r>
      <w:r w:rsidRPr="002211BD">
        <w:rPr>
          <w:color w:val="58595B"/>
          <w:lang w:val="en-US"/>
        </w:rPr>
        <w:t xml:space="preserve"> tour.</w:t>
      </w:r>
    </w:p>
    <w:p w:rsidR="002211BD" w:rsidRPr="002211BD" w:rsidRDefault="002211BD" w:rsidP="002211BD">
      <w:pPr>
        <w:pStyle w:val="BodyText"/>
        <w:kinsoku w:val="0"/>
        <w:overflowPunct w:val="0"/>
        <w:spacing w:before="9"/>
        <w:ind w:left="0"/>
        <w:rPr>
          <w:color w:val="58595B"/>
          <w:lang w:val="en-US"/>
        </w:rPr>
      </w:pPr>
    </w:p>
    <w:p w:rsidR="002211BD" w:rsidRPr="002211BD" w:rsidRDefault="002211BD" w:rsidP="002211BD">
      <w:pPr>
        <w:pStyle w:val="BodyText"/>
        <w:kinsoku w:val="0"/>
        <w:overflowPunct w:val="0"/>
        <w:spacing w:line="168" w:lineRule="exact"/>
        <w:ind w:left="0" w:right="743"/>
        <w:rPr>
          <w:color w:val="58595B"/>
          <w:lang w:val="en-US"/>
        </w:rPr>
      </w:pPr>
      <w:r w:rsidRPr="001E3F70">
        <w:rPr>
          <w:color w:val="58595B"/>
          <w:lang w:val="en-US"/>
        </w:rPr>
        <w:t>All</w:t>
      </w:r>
      <w:r w:rsidRPr="002211BD">
        <w:rPr>
          <w:color w:val="58595B"/>
          <w:lang w:val="en-US"/>
        </w:rPr>
        <w:t xml:space="preserve"> exchange orders, vouchers, </w:t>
      </w:r>
      <w:r w:rsidRPr="001E3F70">
        <w:rPr>
          <w:color w:val="58595B"/>
          <w:lang w:val="en-US"/>
        </w:rPr>
        <w:t>coupons</w:t>
      </w:r>
      <w:r w:rsidRPr="002211BD">
        <w:rPr>
          <w:color w:val="58595B"/>
          <w:lang w:val="en-US"/>
        </w:rPr>
        <w:t xml:space="preserve"> </w:t>
      </w:r>
      <w:r w:rsidRPr="001E3F70">
        <w:rPr>
          <w:color w:val="58595B"/>
          <w:lang w:val="en-US"/>
        </w:rPr>
        <w:t>and</w:t>
      </w:r>
      <w:r w:rsidRPr="002211BD">
        <w:rPr>
          <w:color w:val="58595B"/>
          <w:lang w:val="en-US"/>
        </w:rPr>
        <w:t xml:space="preserve"> tickets are </w:t>
      </w:r>
      <w:r w:rsidRPr="001E3F70">
        <w:rPr>
          <w:color w:val="58595B"/>
          <w:lang w:val="en-US"/>
        </w:rPr>
        <w:t>issued</w:t>
      </w:r>
      <w:r w:rsidRPr="002211BD">
        <w:rPr>
          <w:color w:val="58595B"/>
          <w:lang w:val="en-US"/>
        </w:rPr>
        <w:t xml:space="preserve"> </w:t>
      </w:r>
      <w:r w:rsidRPr="001E3F70">
        <w:rPr>
          <w:color w:val="58595B"/>
          <w:lang w:val="en-US"/>
        </w:rPr>
        <w:t>subject</w:t>
      </w:r>
      <w:r w:rsidRPr="002211BD">
        <w:rPr>
          <w:color w:val="58595B"/>
          <w:lang w:val="en-US"/>
        </w:rPr>
        <w:t xml:space="preserve"> to </w:t>
      </w:r>
      <w:r w:rsidRPr="001E3F70">
        <w:rPr>
          <w:color w:val="58595B"/>
          <w:lang w:val="en-US"/>
        </w:rPr>
        <w:t>the</w:t>
      </w:r>
      <w:r w:rsidRPr="002211BD">
        <w:rPr>
          <w:color w:val="58595B"/>
          <w:lang w:val="en-US"/>
        </w:rPr>
        <w:t xml:space="preserve"> terms </w:t>
      </w:r>
      <w:r w:rsidRPr="001E3F70">
        <w:rPr>
          <w:color w:val="58595B"/>
          <w:lang w:val="en-US"/>
        </w:rPr>
        <w:t>and</w:t>
      </w:r>
      <w:r w:rsidRPr="002211BD">
        <w:rPr>
          <w:color w:val="58595B"/>
          <w:lang w:val="en-US"/>
        </w:rPr>
        <w:t xml:space="preserve"> </w:t>
      </w:r>
      <w:r w:rsidRPr="001E3F70">
        <w:rPr>
          <w:color w:val="58595B"/>
          <w:lang w:val="en-US"/>
        </w:rPr>
        <w:t>conditions</w:t>
      </w:r>
      <w:r w:rsidRPr="002211BD">
        <w:rPr>
          <w:color w:val="58595B"/>
          <w:lang w:val="en-US"/>
        </w:rPr>
        <w:t xml:space="preserve"> </w:t>
      </w:r>
      <w:r w:rsidRPr="001E3F70">
        <w:rPr>
          <w:color w:val="58595B"/>
          <w:lang w:val="en-US"/>
        </w:rPr>
        <w:t>under</w:t>
      </w:r>
      <w:r w:rsidRPr="002211BD">
        <w:rPr>
          <w:color w:val="58595B"/>
          <w:lang w:val="en-US"/>
        </w:rPr>
        <w:t xml:space="preserve"> </w:t>
      </w:r>
      <w:r w:rsidRPr="001E3F70">
        <w:rPr>
          <w:color w:val="58595B"/>
          <w:lang w:val="en-US"/>
        </w:rPr>
        <w:t>such</w:t>
      </w:r>
      <w:r w:rsidRPr="002211BD">
        <w:rPr>
          <w:color w:val="58595B"/>
          <w:lang w:val="en-US"/>
        </w:rPr>
        <w:t xml:space="preserve"> </w:t>
      </w:r>
      <w:r w:rsidRPr="001E3F70">
        <w:rPr>
          <w:color w:val="58595B"/>
          <w:lang w:val="en-US"/>
        </w:rPr>
        <w:t>means</w:t>
      </w:r>
      <w:r w:rsidRPr="002211BD">
        <w:rPr>
          <w:color w:val="58595B"/>
          <w:lang w:val="en-US"/>
        </w:rPr>
        <w:t xml:space="preserve"> </w:t>
      </w:r>
      <w:r w:rsidRPr="001E3F70">
        <w:rPr>
          <w:color w:val="58595B"/>
          <w:lang w:val="en-US"/>
        </w:rPr>
        <w:t>of</w:t>
      </w:r>
      <w:r w:rsidRPr="002211BD">
        <w:rPr>
          <w:color w:val="58595B"/>
          <w:lang w:val="en-US"/>
        </w:rPr>
        <w:t xml:space="preserve"> transportation, </w:t>
      </w:r>
      <w:r w:rsidRPr="001E3F70">
        <w:rPr>
          <w:color w:val="58595B"/>
          <w:lang w:val="en-US"/>
        </w:rPr>
        <w:t>accommodations</w:t>
      </w:r>
      <w:r w:rsidRPr="002211BD">
        <w:rPr>
          <w:color w:val="58595B"/>
          <w:lang w:val="en-US"/>
        </w:rPr>
        <w:t xml:space="preserve"> </w:t>
      </w:r>
      <w:r w:rsidRPr="001E3F70">
        <w:rPr>
          <w:color w:val="58595B"/>
          <w:lang w:val="en-US"/>
        </w:rPr>
        <w:t>or</w:t>
      </w:r>
      <w:r w:rsidRPr="002211BD">
        <w:rPr>
          <w:color w:val="58595B"/>
          <w:lang w:val="en-US"/>
        </w:rPr>
        <w:t xml:space="preserve"> </w:t>
      </w:r>
      <w:r w:rsidRPr="001E3F70">
        <w:rPr>
          <w:color w:val="58595B"/>
          <w:lang w:val="en-US"/>
        </w:rPr>
        <w:t>other</w:t>
      </w:r>
      <w:r w:rsidRPr="002211BD">
        <w:rPr>
          <w:color w:val="58595B"/>
          <w:lang w:val="en-US"/>
        </w:rPr>
        <w:t xml:space="preserve"> </w:t>
      </w:r>
      <w:r w:rsidRPr="001E3F70">
        <w:rPr>
          <w:color w:val="58595B"/>
          <w:lang w:val="en-US"/>
        </w:rPr>
        <w:t>services</w:t>
      </w:r>
      <w:r w:rsidRPr="002211BD">
        <w:rPr>
          <w:color w:val="58595B"/>
          <w:lang w:val="en-US"/>
        </w:rPr>
        <w:t xml:space="preserve"> are offered </w:t>
      </w:r>
      <w:r w:rsidRPr="001E3F70">
        <w:rPr>
          <w:color w:val="58595B"/>
          <w:lang w:val="en-US"/>
        </w:rPr>
        <w:t>or</w:t>
      </w:r>
      <w:r w:rsidRPr="002211BD">
        <w:rPr>
          <w:color w:val="58595B"/>
          <w:lang w:val="en-US"/>
        </w:rPr>
        <w:t xml:space="preserve"> provided. </w:t>
      </w:r>
      <w:r w:rsidRPr="001E3F70">
        <w:rPr>
          <w:color w:val="58595B"/>
          <w:lang w:val="en-US"/>
        </w:rPr>
        <w:t>The</w:t>
      </w:r>
      <w:r w:rsidRPr="002211BD">
        <w:rPr>
          <w:color w:val="58595B"/>
          <w:lang w:val="en-US"/>
        </w:rPr>
        <w:t xml:space="preserve"> </w:t>
      </w:r>
      <w:r w:rsidRPr="001E3F70">
        <w:rPr>
          <w:color w:val="58595B"/>
          <w:lang w:val="en-US"/>
        </w:rPr>
        <w:t>issuance</w:t>
      </w:r>
      <w:r w:rsidRPr="002211BD">
        <w:rPr>
          <w:color w:val="58595B"/>
          <w:lang w:val="en-US"/>
        </w:rPr>
        <w:t xml:space="preserve"> </w:t>
      </w:r>
      <w:r w:rsidRPr="001E3F70">
        <w:rPr>
          <w:color w:val="58595B"/>
          <w:lang w:val="en-US"/>
        </w:rPr>
        <w:t>and</w:t>
      </w:r>
      <w:r w:rsidRPr="002211BD">
        <w:rPr>
          <w:color w:val="58595B"/>
          <w:lang w:val="en-US"/>
        </w:rPr>
        <w:t xml:space="preserve"> </w:t>
      </w:r>
      <w:r w:rsidRPr="001E3F70">
        <w:rPr>
          <w:color w:val="58595B"/>
          <w:lang w:val="en-US"/>
        </w:rPr>
        <w:t>acceptance</w:t>
      </w:r>
      <w:r w:rsidRPr="002211BD">
        <w:rPr>
          <w:color w:val="58595B"/>
          <w:lang w:val="en-US"/>
        </w:rPr>
        <w:t xml:space="preserve"> </w:t>
      </w:r>
      <w:r w:rsidRPr="001E3F70">
        <w:rPr>
          <w:color w:val="58595B"/>
          <w:lang w:val="en-US"/>
        </w:rPr>
        <w:t>and</w:t>
      </w:r>
      <w:r w:rsidRPr="002211BD">
        <w:rPr>
          <w:color w:val="58595B"/>
          <w:lang w:val="en-US"/>
        </w:rPr>
        <w:t xml:space="preserve"> </w:t>
      </w:r>
      <w:r w:rsidRPr="001E3F70">
        <w:rPr>
          <w:color w:val="58595B"/>
          <w:lang w:val="en-US"/>
        </w:rPr>
        <w:t>use</w:t>
      </w:r>
      <w:r w:rsidRPr="002211BD">
        <w:rPr>
          <w:color w:val="58595B"/>
          <w:lang w:val="en-US"/>
        </w:rPr>
        <w:t xml:space="preserve"> </w:t>
      </w:r>
      <w:r w:rsidRPr="001E3F70">
        <w:rPr>
          <w:color w:val="58595B"/>
          <w:lang w:val="en-US"/>
        </w:rPr>
        <w:t>of</w:t>
      </w:r>
      <w:r w:rsidRPr="002211BD">
        <w:rPr>
          <w:color w:val="58595B"/>
          <w:lang w:val="en-US"/>
        </w:rPr>
        <w:t xml:space="preserve"> </w:t>
      </w:r>
      <w:r w:rsidRPr="001E3F70">
        <w:rPr>
          <w:color w:val="58595B"/>
          <w:lang w:val="en-US"/>
        </w:rPr>
        <w:t>such</w:t>
      </w:r>
      <w:r w:rsidRPr="002211BD">
        <w:rPr>
          <w:color w:val="58595B"/>
          <w:lang w:val="en-US"/>
        </w:rPr>
        <w:t xml:space="preserve"> exchange orders, vouchers, </w:t>
      </w:r>
      <w:r w:rsidRPr="001E3F70">
        <w:rPr>
          <w:color w:val="58595B"/>
          <w:lang w:val="en-US"/>
        </w:rPr>
        <w:t>coupons</w:t>
      </w:r>
      <w:r w:rsidRPr="002211BD">
        <w:rPr>
          <w:color w:val="58595B"/>
          <w:lang w:val="en-US"/>
        </w:rPr>
        <w:t xml:space="preserve"> </w:t>
      </w:r>
      <w:r w:rsidRPr="001E3F70">
        <w:rPr>
          <w:color w:val="58595B"/>
          <w:lang w:val="en-US"/>
        </w:rPr>
        <w:t>or</w:t>
      </w:r>
      <w:r w:rsidRPr="002211BD">
        <w:rPr>
          <w:color w:val="58595B"/>
          <w:lang w:val="en-US"/>
        </w:rPr>
        <w:t xml:space="preserve"> tickets </w:t>
      </w:r>
      <w:r w:rsidRPr="001E3F70">
        <w:rPr>
          <w:color w:val="58595B"/>
          <w:lang w:val="en-US"/>
        </w:rPr>
        <w:t>shall</w:t>
      </w:r>
      <w:r w:rsidRPr="002211BD">
        <w:rPr>
          <w:color w:val="58595B"/>
          <w:lang w:val="en-US"/>
        </w:rPr>
        <w:t xml:space="preserve"> </w:t>
      </w:r>
      <w:r w:rsidRPr="001E3F70">
        <w:rPr>
          <w:color w:val="58595B"/>
          <w:lang w:val="en-US"/>
        </w:rPr>
        <w:t>be</w:t>
      </w:r>
      <w:r w:rsidRPr="002211BD">
        <w:rPr>
          <w:color w:val="58595B"/>
          <w:lang w:val="en-US"/>
        </w:rPr>
        <w:t xml:space="preserve"> </w:t>
      </w:r>
      <w:r w:rsidRPr="001E3F70">
        <w:rPr>
          <w:color w:val="58595B"/>
          <w:lang w:val="en-US"/>
        </w:rPr>
        <w:t>deemed</w:t>
      </w:r>
      <w:r w:rsidRPr="002211BD">
        <w:rPr>
          <w:color w:val="58595B"/>
          <w:lang w:val="en-US"/>
        </w:rPr>
        <w:t xml:space="preserve"> </w:t>
      </w:r>
      <w:r w:rsidRPr="001E3F70">
        <w:rPr>
          <w:color w:val="58595B"/>
          <w:lang w:val="en-US"/>
        </w:rPr>
        <w:t>consent</w:t>
      </w:r>
      <w:r w:rsidRPr="002211BD">
        <w:rPr>
          <w:color w:val="58595B"/>
          <w:lang w:val="en-US"/>
        </w:rPr>
        <w:t xml:space="preserve"> to </w:t>
      </w:r>
      <w:r w:rsidRPr="001E3F70">
        <w:rPr>
          <w:color w:val="58595B"/>
          <w:lang w:val="en-US"/>
        </w:rPr>
        <w:t>the</w:t>
      </w:r>
      <w:r w:rsidRPr="002211BD">
        <w:rPr>
          <w:color w:val="58595B"/>
          <w:lang w:val="en-US"/>
        </w:rPr>
        <w:t xml:space="preserve"> </w:t>
      </w:r>
      <w:r w:rsidRPr="001E3F70">
        <w:rPr>
          <w:color w:val="58595B"/>
          <w:lang w:val="en-US"/>
        </w:rPr>
        <w:t>further</w:t>
      </w:r>
      <w:r w:rsidRPr="002211BD">
        <w:rPr>
          <w:color w:val="58595B"/>
          <w:lang w:val="en-US"/>
        </w:rPr>
        <w:t xml:space="preserve"> </w:t>
      </w:r>
      <w:r w:rsidRPr="001E3F70">
        <w:rPr>
          <w:color w:val="58595B"/>
          <w:lang w:val="en-US"/>
        </w:rPr>
        <w:t>conditions,</w:t>
      </w:r>
      <w:r w:rsidRPr="002211BD">
        <w:rPr>
          <w:color w:val="58595B"/>
          <w:lang w:val="en-US"/>
        </w:rPr>
        <w:t xml:space="preserve"> </w:t>
      </w:r>
      <w:r w:rsidRPr="001E3F70">
        <w:rPr>
          <w:color w:val="58595B"/>
          <w:lang w:val="en-US"/>
        </w:rPr>
        <w:t>which</w:t>
      </w:r>
      <w:r w:rsidRPr="002211BD">
        <w:rPr>
          <w:color w:val="58595B"/>
          <w:lang w:val="en-US"/>
        </w:rPr>
        <w:t xml:space="preserve"> follow:</w:t>
      </w:r>
    </w:p>
    <w:p w:rsidR="002211BD" w:rsidRPr="001E3F70" w:rsidRDefault="002211BD" w:rsidP="002211BD">
      <w:pPr>
        <w:pStyle w:val="BodyText"/>
        <w:kinsoku w:val="0"/>
        <w:overflowPunct w:val="0"/>
        <w:spacing w:before="9"/>
        <w:ind w:left="0"/>
        <w:rPr>
          <w:sz w:val="13"/>
          <w:szCs w:val="13"/>
          <w:lang w:val="en-US"/>
        </w:rPr>
      </w:pPr>
    </w:p>
    <w:p w:rsidR="002211BD" w:rsidRPr="002211BD" w:rsidRDefault="002211BD" w:rsidP="002211BD">
      <w:pPr>
        <w:pStyle w:val="BodyText"/>
        <w:numPr>
          <w:ilvl w:val="0"/>
          <w:numId w:val="1"/>
        </w:numPr>
        <w:tabs>
          <w:tab w:val="left" w:pos="360"/>
        </w:tabs>
        <w:kinsoku w:val="0"/>
        <w:overflowPunct w:val="0"/>
        <w:spacing w:line="168" w:lineRule="exact"/>
        <w:ind w:left="0" w:right="752" w:firstLine="0"/>
        <w:rPr>
          <w:color w:val="58595B"/>
          <w:lang w:val="en-US"/>
        </w:rPr>
      </w:pPr>
      <w:proofErr w:type="spellStart"/>
      <w:r w:rsidRPr="002211BD">
        <w:rPr>
          <w:color w:val="58595B"/>
          <w:lang w:val="en-US"/>
        </w:rPr>
        <w:t>Interplanner</w:t>
      </w:r>
      <w:proofErr w:type="spellEnd"/>
      <w:r w:rsidRPr="002211BD">
        <w:rPr>
          <w:color w:val="58595B"/>
          <w:lang w:val="en-US"/>
        </w:rPr>
        <w:t xml:space="preserve"> </w:t>
      </w:r>
      <w:r w:rsidRPr="001E3F70">
        <w:rPr>
          <w:color w:val="58595B"/>
          <w:lang w:val="en-US"/>
        </w:rPr>
        <w:t>shall</w:t>
      </w:r>
      <w:r w:rsidRPr="002211BD">
        <w:rPr>
          <w:color w:val="58595B"/>
          <w:lang w:val="en-US"/>
        </w:rPr>
        <w:t xml:space="preserve"> </w:t>
      </w:r>
      <w:r w:rsidRPr="001E3F70">
        <w:rPr>
          <w:color w:val="58595B"/>
          <w:lang w:val="en-US"/>
        </w:rPr>
        <w:t>not</w:t>
      </w:r>
      <w:r w:rsidRPr="002211BD">
        <w:rPr>
          <w:color w:val="58595B"/>
          <w:lang w:val="en-US"/>
        </w:rPr>
        <w:t xml:space="preserve"> </w:t>
      </w:r>
      <w:r w:rsidRPr="001E3F70">
        <w:rPr>
          <w:color w:val="58595B"/>
          <w:lang w:val="en-US"/>
        </w:rPr>
        <w:t>in</w:t>
      </w:r>
      <w:r w:rsidRPr="002211BD">
        <w:rPr>
          <w:color w:val="58595B"/>
          <w:lang w:val="en-US"/>
        </w:rPr>
        <w:t xml:space="preserve"> any way </w:t>
      </w:r>
      <w:r w:rsidRPr="001E3F70">
        <w:rPr>
          <w:color w:val="58595B"/>
          <w:lang w:val="en-US"/>
        </w:rPr>
        <w:t>be</w:t>
      </w:r>
      <w:r w:rsidRPr="002211BD">
        <w:rPr>
          <w:color w:val="58595B"/>
          <w:lang w:val="en-US"/>
        </w:rPr>
        <w:t xml:space="preserve"> liable </w:t>
      </w:r>
      <w:r w:rsidRPr="001E3F70">
        <w:rPr>
          <w:color w:val="58595B"/>
          <w:lang w:val="en-US"/>
        </w:rPr>
        <w:t>for</w:t>
      </w:r>
      <w:r w:rsidRPr="002211BD">
        <w:rPr>
          <w:color w:val="58595B"/>
          <w:lang w:val="en-US"/>
        </w:rPr>
        <w:t xml:space="preserve"> injury, damage, loss, </w:t>
      </w:r>
      <w:r w:rsidRPr="001E3F70">
        <w:rPr>
          <w:color w:val="58595B"/>
          <w:lang w:val="en-US"/>
        </w:rPr>
        <w:t>accident,</w:t>
      </w:r>
      <w:r w:rsidRPr="002211BD">
        <w:rPr>
          <w:color w:val="58595B"/>
          <w:lang w:val="en-US"/>
        </w:rPr>
        <w:t xml:space="preserve"> delay </w:t>
      </w:r>
      <w:r w:rsidRPr="001E3F70">
        <w:rPr>
          <w:color w:val="58595B"/>
          <w:lang w:val="en-US"/>
        </w:rPr>
        <w:t>or</w:t>
      </w:r>
      <w:r w:rsidRPr="002211BD">
        <w:rPr>
          <w:color w:val="58595B"/>
          <w:lang w:val="en-US"/>
        </w:rPr>
        <w:t xml:space="preserve"> irregularity </w:t>
      </w:r>
      <w:r w:rsidRPr="001E3F70">
        <w:rPr>
          <w:color w:val="58595B"/>
          <w:lang w:val="en-US"/>
        </w:rPr>
        <w:t>in</w:t>
      </w:r>
      <w:r w:rsidRPr="002211BD">
        <w:rPr>
          <w:color w:val="58595B"/>
          <w:lang w:val="en-US"/>
        </w:rPr>
        <w:t xml:space="preserve"> any vehicle or, through </w:t>
      </w:r>
      <w:r w:rsidRPr="001E3F70">
        <w:rPr>
          <w:color w:val="58595B"/>
          <w:lang w:val="en-US"/>
        </w:rPr>
        <w:t>the</w:t>
      </w:r>
      <w:r w:rsidRPr="002211BD">
        <w:rPr>
          <w:color w:val="58595B"/>
          <w:lang w:val="en-US"/>
        </w:rPr>
        <w:t xml:space="preserve"> </w:t>
      </w:r>
      <w:r w:rsidRPr="001E3F70">
        <w:rPr>
          <w:color w:val="58595B"/>
          <w:lang w:val="en-US"/>
        </w:rPr>
        <w:t>act</w:t>
      </w:r>
      <w:r w:rsidRPr="002211BD">
        <w:rPr>
          <w:color w:val="58595B"/>
          <w:lang w:val="en-US"/>
        </w:rPr>
        <w:t xml:space="preserve"> </w:t>
      </w:r>
      <w:r w:rsidRPr="001E3F70">
        <w:rPr>
          <w:color w:val="58595B"/>
          <w:lang w:val="en-US"/>
        </w:rPr>
        <w:t>or</w:t>
      </w:r>
      <w:r w:rsidRPr="002211BD">
        <w:rPr>
          <w:color w:val="58595B"/>
          <w:lang w:val="en-US"/>
        </w:rPr>
        <w:t xml:space="preserve"> default </w:t>
      </w:r>
      <w:r w:rsidRPr="001E3F70">
        <w:rPr>
          <w:color w:val="58595B"/>
          <w:lang w:val="en-US"/>
        </w:rPr>
        <w:t>of</w:t>
      </w:r>
      <w:r w:rsidRPr="002211BD">
        <w:rPr>
          <w:color w:val="58595B"/>
          <w:lang w:val="en-US"/>
        </w:rPr>
        <w:t xml:space="preserve"> any company </w:t>
      </w:r>
      <w:r w:rsidRPr="001E3F70">
        <w:rPr>
          <w:color w:val="58595B"/>
          <w:lang w:val="en-US"/>
        </w:rPr>
        <w:t>or</w:t>
      </w:r>
      <w:r w:rsidRPr="002211BD">
        <w:rPr>
          <w:color w:val="58595B"/>
          <w:lang w:val="en-US"/>
        </w:rPr>
        <w:t xml:space="preserve"> person engaged </w:t>
      </w:r>
      <w:r w:rsidRPr="001E3F70">
        <w:rPr>
          <w:color w:val="58595B"/>
          <w:lang w:val="en-US"/>
        </w:rPr>
        <w:t>in</w:t>
      </w:r>
      <w:r w:rsidRPr="002211BD">
        <w:rPr>
          <w:color w:val="58595B"/>
          <w:lang w:val="en-US"/>
        </w:rPr>
        <w:t xml:space="preserve"> conveying </w:t>
      </w:r>
      <w:r w:rsidRPr="001E3F70">
        <w:rPr>
          <w:color w:val="58595B"/>
          <w:lang w:val="en-US"/>
        </w:rPr>
        <w:t>the</w:t>
      </w:r>
      <w:r w:rsidRPr="002211BD">
        <w:rPr>
          <w:color w:val="58595B"/>
          <w:lang w:val="en-US"/>
        </w:rPr>
        <w:t xml:space="preserve"> passengers or, </w:t>
      </w:r>
      <w:r w:rsidRPr="001E3F70">
        <w:rPr>
          <w:color w:val="58595B"/>
          <w:lang w:val="en-US"/>
        </w:rPr>
        <w:t>of</w:t>
      </w:r>
      <w:r w:rsidRPr="002211BD">
        <w:rPr>
          <w:color w:val="58595B"/>
          <w:lang w:val="en-US"/>
        </w:rPr>
        <w:t xml:space="preserve"> any hotel proprietor, personnel </w:t>
      </w:r>
      <w:r w:rsidRPr="001E3F70">
        <w:rPr>
          <w:color w:val="58595B"/>
          <w:lang w:val="en-US"/>
        </w:rPr>
        <w:t>or</w:t>
      </w:r>
      <w:r w:rsidRPr="002211BD">
        <w:rPr>
          <w:color w:val="58595B"/>
          <w:lang w:val="en-US"/>
        </w:rPr>
        <w:t xml:space="preserve"> </w:t>
      </w:r>
      <w:r w:rsidRPr="001E3F70">
        <w:rPr>
          <w:color w:val="58595B"/>
          <w:lang w:val="en-US"/>
        </w:rPr>
        <w:t>servant</w:t>
      </w:r>
      <w:r w:rsidRPr="002211BD">
        <w:rPr>
          <w:color w:val="58595B"/>
          <w:lang w:val="en-US"/>
        </w:rPr>
        <w:t xml:space="preserve"> </w:t>
      </w:r>
      <w:r w:rsidRPr="001E3F70">
        <w:rPr>
          <w:color w:val="58595B"/>
          <w:lang w:val="en-US"/>
        </w:rPr>
        <w:t>or</w:t>
      </w:r>
      <w:r w:rsidRPr="002211BD">
        <w:rPr>
          <w:color w:val="58595B"/>
          <w:lang w:val="en-US"/>
        </w:rPr>
        <w:t xml:space="preserve"> any </w:t>
      </w:r>
      <w:r w:rsidRPr="001E3F70">
        <w:rPr>
          <w:color w:val="58595B"/>
          <w:lang w:val="en-US"/>
        </w:rPr>
        <w:t>other</w:t>
      </w:r>
      <w:r w:rsidRPr="002211BD">
        <w:rPr>
          <w:color w:val="58595B"/>
          <w:lang w:val="en-US"/>
        </w:rPr>
        <w:t xml:space="preserve"> person </w:t>
      </w:r>
      <w:r w:rsidRPr="001E3F70">
        <w:rPr>
          <w:color w:val="58595B"/>
          <w:lang w:val="en-US"/>
        </w:rPr>
        <w:t>otherwise</w:t>
      </w:r>
      <w:r w:rsidRPr="002211BD">
        <w:rPr>
          <w:color w:val="58595B"/>
          <w:lang w:val="en-US"/>
        </w:rPr>
        <w:t xml:space="preserve"> </w:t>
      </w:r>
      <w:r w:rsidRPr="001E3F70">
        <w:rPr>
          <w:color w:val="58595B"/>
          <w:lang w:val="en-US"/>
        </w:rPr>
        <w:t>in</w:t>
      </w:r>
      <w:r w:rsidRPr="002211BD">
        <w:rPr>
          <w:color w:val="58595B"/>
          <w:lang w:val="en-US"/>
        </w:rPr>
        <w:t xml:space="preserve"> connection herewith.</w:t>
      </w:r>
    </w:p>
    <w:p w:rsidR="002211BD" w:rsidRPr="002211BD" w:rsidRDefault="002211BD" w:rsidP="002211BD">
      <w:pPr>
        <w:pStyle w:val="BodyText"/>
        <w:numPr>
          <w:ilvl w:val="0"/>
          <w:numId w:val="1"/>
        </w:numPr>
        <w:tabs>
          <w:tab w:val="left" w:pos="360"/>
        </w:tabs>
        <w:kinsoku w:val="0"/>
        <w:overflowPunct w:val="0"/>
        <w:spacing w:line="168" w:lineRule="exact"/>
        <w:ind w:left="0" w:right="752" w:firstLine="0"/>
        <w:rPr>
          <w:color w:val="58595B"/>
          <w:lang w:val="en-US"/>
        </w:rPr>
      </w:pPr>
      <w:proofErr w:type="spellStart"/>
      <w:r w:rsidRPr="002211BD">
        <w:rPr>
          <w:color w:val="58595B"/>
          <w:lang w:val="en-US"/>
        </w:rPr>
        <w:t>Interplanner</w:t>
      </w:r>
      <w:proofErr w:type="spellEnd"/>
      <w:r w:rsidRPr="002211BD">
        <w:rPr>
          <w:color w:val="58595B"/>
          <w:lang w:val="en-US"/>
        </w:rPr>
        <w:t xml:space="preserve"> reserves </w:t>
      </w:r>
      <w:r w:rsidRPr="001E3F70">
        <w:rPr>
          <w:color w:val="58595B"/>
          <w:lang w:val="en-US"/>
        </w:rPr>
        <w:t>the</w:t>
      </w:r>
      <w:r w:rsidRPr="002211BD">
        <w:rPr>
          <w:color w:val="58595B"/>
          <w:lang w:val="en-US"/>
        </w:rPr>
        <w:t xml:space="preserve"> sole </w:t>
      </w:r>
      <w:r w:rsidRPr="001E3F70">
        <w:rPr>
          <w:color w:val="58595B"/>
          <w:lang w:val="en-US"/>
        </w:rPr>
        <w:t>right</w:t>
      </w:r>
      <w:r w:rsidRPr="002211BD">
        <w:rPr>
          <w:color w:val="58595B"/>
          <w:lang w:val="en-US"/>
        </w:rPr>
        <w:t xml:space="preserve"> to eliminate </w:t>
      </w:r>
      <w:r w:rsidRPr="001E3F70">
        <w:rPr>
          <w:color w:val="58595B"/>
          <w:lang w:val="en-US"/>
        </w:rPr>
        <w:t>a</w:t>
      </w:r>
      <w:r w:rsidRPr="002211BD">
        <w:rPr>
          <w:color w:val="58595B"/>
          <w:lang w:val="en-US"/>
        </w:rPr>
        <w:t xml:space="preserve"> tour feature </w:t>
      </w:r>
      <w:r w:rsidRPr="001E3F70">
        <w:rPr>
          <w:color w:val="58595B"/>
          <w:lang w:val="en-US"/>
        </w:rPr>
        <w:t>(in</w:t>
      </w:r>
      <w:r w:rsidRPr="002211BD">
        <w:rPr>
          <w:color w:val="58595B"/>
          <w:lang w:val="en-US"/>
        </w:rPr>
        <w:t xml:space="preserve"> </w:t>
      </w:r>
      <w:r w:rsidRPr="001E3F70">
        <w:rPr>
          <w:color w:val="58595B"/>
          <w:lang w:val="en-US"/>
        </w:rPr>
        <w:t>which</w:t>
      </w:r>
      <w:r w:rsidRPr="002211BD">
        <w:rPr>
          <w:color w:val="58595B"/>
          <w:lang w:val="en-US"/>
        </w:rPr>
        <w:t xml:space="preserve"> </w:t>
      </w:r>
      <w:r w:rsidRPr="001E3F70">
        <w:rPr>
          <w:color w:val="58595B"/>
          <w:lang w:val="en-US"/>
        </w:rPr>
        <w:t>case</w:t>
      </w:r>
      <w:r w:rsidRPr="002211BD">
        <w:rPr>
          <w:color w:val="58595B"/>
          <w:lang w:val="en-US"/>
        </w:rPr>
        <w:t xml:space="preserve"> </w:t>
      </w:r>
      <w:r w:rsidRPr="001E3F70">
        <w:rPr>
          <w:color w:val="58595B"/>
          <w:lang w:val="en-US"/>
        </w:rPr>
        <w:t>a</w:t>
      </w:r>
      <w:r w:rsidRPr="002211BD">
        <w:rPr>
          <w:color w:val="58595B"/>
          <w:lang w:val="en-US"/>
        </w:rPr>
        <w:t xml:space="preserve"> refund would </w:t>
      </w:r>
      <w:r w:rsidRPr="001E3F70">
        <w:rPr>
          <w:color w:val="58595B"/>
          <w:lang w:val="en-US"/>
        </w:rPr>
        <w:t>be</w:t>
      </w:r>
      <w:r w:rsidRPr="002211BD">
        <w:rPr>
          <w:color w:val="58595B"/>
          <w:lang w:val="en-US"/>
        </w:rPr>
        <w:t xml:space="preserve"> </w:t>
      </w:r>
      <w:r w:rsidRPr="001E3F70">
        <w:rPr>
          <w:color w:val="58595B"/>
          <w:lang w:val="en-US"/>
        </w:rPr>
        <w:t>made)</w:t>
      </w:r>
      <w:r w:rsidRPr="002211BD">
        <w:rPr>
          <w:color w:val="58595B"/>
          <w:lang w:val="en-US"/>
        </w:rPr>
        <w:t xml:space="preserve"> </w:t>
      </w:r>
      <w:r w:rsidRPr="001E3F70">
        <w:rPr>
          <w:color w:val="58595B"/>
          <w:lang w:val="en-US"/>
        </w:rPr>
        <w:t>and</w:t>
      </w:r>
      <w:r w:rsidRPr="002211BD">
        <w:rPr>
          <w:color w:val="58595B"/>
          <w:lang w:val="en-US"/>
        </w:rPr>
        <w:t xml:space="preserve"> to make </w:t>
      </w:r>
      <w:r w:rsidRPr="001E3F70">
        <w:rPr>
          <w:color w:val="58595B"/>
          <w:lang w:val="en-US"/>
        </w:rPr>
        <w:t>such</w:t>
      </w:r>
      <w:r w:rsidRPr="002211BD">
        <w:rPr>
          <w:color w:val="58595B"/>
          <w:lang w:val="en-US"/>
        </w:rPr>
        <w:t xml:space="preserve"> changes </w:t>
      </w:r>
      <w:r w:rsidRPr="001E3F70">
        <w:rPr>
          <w:color w:val="58595B"/>
          <w:lang w:val="en-US"/>
        </w:rPr>
        <w:t>in</w:t>
      </w:r>
      <w:r w:rsidRPr="002211BD">
        <w:rPr>
          <w:color w:val="58595B"/>
          <w:lang w:val="en-US"/>
        </w:rPr>
        <w:t xml:space="preserve"> </w:t>
      </w:r>
      <w:r w:rsidRPr="001E3F70">
        <w:rPr>
          <w:color w:val="58595B"/>
          <w:lang w:val="en-US"/>
        </w:rPr>
        <w:t>an</w:t>
      </w:r>
      <w:r w:rsidRPr="002211BD">
        <w:rPr>
          <w:color w:val="58595B"/>
          <w:lang w:val="en-US"/>
        </w:rPr>
        <w:t xml:space="preserve"> itinerary </w:t>
      </w:r>
      <w:r w:rsidRPr="001E3F70">
        <w:rPr>
          <w:color w:val="58595B"/>
          <w:lang w:val="en-US"/>
        </w:rPr>
        <w:t>as</w:t>
      </w:r>
      <w:r w:rsidRPr="002211BD">
        <w:rPr>
          <w:color w:val="58595B"/>
          <w:lang w:val="en-US"/>
        </w:rPr>
        <w:t xml:space="preserve"> </w:t>
      </w:r>
      <w:r w:rsidRPr="001E3F70">
        <w:rPr>
          <w:color w:val="58595B"/>
          <w:lang w:val="en-US"/>
        </w:rPr>
        <w:t>it</w:t>
      </w:r>
      <w:r w:rsidRPr="002211BD">
        <w:rPr>
          <w:color w:val="58595B"/>
          <w:lang w:val="en-US"/>
        </w:rPr>
        <w:t xml:space="preserve"> may </w:t>
      </w:r>
      <w:r w:rsidRPr="001E3F70">
        <w:rPr>
          <w:color w:val="58595B"/>
          <w:lang w:val="en-US"/>
        </w:rPr>
        <w:t>deem</w:t>
      </w:r>
      <w:r w:rsidRPr="002211BD">
        <w:rPr>
          <w:color w:val="58595B"/>
          <w:lang w:val="en-US"/>
        </w:rPr>
        <w:t xml:space="preserve"> </w:t>
      </w:r>
      <w:r w:rsidRPr="001E3F70">
        <w:rPr>
          <w:color w:val="58595B"/>
          <w:lang w:val="en-US"/>
        </w:rPr>
        <w:t>necessary</w:t>
      </w:r>
      <w:r w:rsidRPr="002211BD">
        <w:rPr>
          <w:color w:val="58595B"/>
          <w:lang w:val="en-US"/>
        </w:rPr>
        <w:t xml:space="preserve"> </w:t>
      </w:r>
      <w:r w:rsidRPr="001E3F70">
        <w:rPr>
          <w:color w:val="58595B"/>
          <w:lang w:val="en-US"/>
        </w:rPr>
        <w:t>or</w:t>
      </w:r>
      <w:r w:rsidRPr="002211BD">
        <w:rPr>
          <w:color w:val="58595B"/>
          <w:lang w:val="en-US"/>
        </w:rPr>
        <w:t xml:space="preserve"> desirable </w:t>
      </w:r>
      <w:r w:rsidRPr="001E3F70">
        <w:rPr>
          <w:color w:val="58595B"/>
          <w:lang w:val="en-US"/>
        </w:rPr>
        <w:t>and</w:t>
      </w:r>
      <w:r w:rsidRPr="002211BD">
        <w:rPr>
          <w:color w:val="58595B"/>
          <w:lang w:val="en-US"/>
        </w:rPr>
        <w:t xml:space="preserve"> to </w:t>
      </w:r>
      <w:r w:rsidRPr="001E3F70">
        <w:rPr>
          <w:color w:val="58595B"/>
          <w:lang w:val="en-US"/>
        </w:rPr>
        <w:t>decline</w:t>
      </w:r>
      <w:r w:rsidRPr="002211BD">
        <w:rPr>
          <w:color w:val="58595B"/>
          <w:lang w:val="en-US"/>
        </w:rPr>
        <w:t xml:space="preserve"> to </w:t>
      </w:r>
      <w:r w:rsidRPr="001E3F70">
        <w:rPr>
          <w:color w:val="58595B"/>
          <w:lang w:val="en-US"/>
        </w:rPr>
        <w:t>accept</w:t>
      </w:r>
      <w:r w:rsidRPr="002211BD">
        <w:rPr>
          <w:color w:val="58595B"/>
          <w:lang w:val="en-US"/>
        </w:rPr>
        <w:t xml:space="preserve"> </w:t>
      </w:r>
      <w:r w:rsidRPr="001E3F70">
        <w:rPr>
          <w:color w:val="58595B"/>
          <w:lang w:val="en-US"/>
        </w:rPr>
        <w:t>or</w:t>
      </w:r>
      <w:r w:rsidRPr="002211BD">
        <w:rPr>
          <w:color w:val="58595B"/>
          <w:lang w:val="en-US"/>
        </w:rPr>
        <w:t xml:space="preserve"> retain any person </w:t>
      </w:r>
      <w:r w:rsidRPr="001E3F70">
        <w:rPr>
          <w:color w:val="58595B"/>
          <w:lang w:val="en-US"/>
        </w:rPr>
        <w:t>as</w:t>
      </w:r>
      <w:r w:rsidRPr="002211BD">
        <w:rPr>
          <w:color w:val="58595B"/>
          <w:lang w:val="en-US"/>
        </w:rPr>
        <w:t xml:space="preserve"> </w:t>
      </w:r>
      <w:r w:rsidRPr="001E3F70">
        <w:rPr>
          <w:color w:val="58595B"/>
          <w:lang w:val="en-US"/>
        </w:rPr>
        <w:t>a</w:t>
      </w:r>
      <w:r w:rsidRPr="002211BD">
        <w:rPr>
          <w:color w:val="58595B"/>
          <w:lang w:val="en-US"/>
        </w:rPr>
        <w:t xml:space="preserve"> </w:t>
      </w:r>
      <w:r w:rsidRPr="001E3F70">
        <w:rPr>
          <w:color w:val="58595B"/>
          <w:lang w:val="en-US"/>
        </w:rPr>
        <w:t>member</w:t>
      </w:r>
      <w:r w:rsidRPr="002211BD">
        <w:rPr>
          <w:color w:val="58595B"/>
          <w:lang w:val="en-US"/>
        </w:rPr>
        <w:t xml:space="preserve"> </w:t>
      </w:r>
      <w:r w:rsidRPr="001E3F70">
        <w:rPr>
          <w:color w:val="58595B"/>
          <w:lang w:val="en-US"/>
        </w:rPr>
        <w:t>of</w:t>
      </w:r>
      <w:r w:rsidRPr="002211BD">
        <w:rPr>
          <w:color w:val="58595B"/>
          <w:lang w:val="en-US"/>
        </w:rPr>
        <w:t xml:space="preserve"> </w:t>
      </w:r>
      <w:r w:rsidRPr="001E3F70">
        <w:rPr>
          <w:color w:val="58595B"/>
          <w:lang w:val="en-US"/>
        </w:rPr>
        <w:t>the</w:t>
      </w:r>
      <w:r w:rsidRPr="002211BD">
        <w:rPr>
          <w:color w:val="58595B"/>
          <w:lang w:val="en-US"/>
        </w:rPr>
        <w:t xml:space="preserve"> tour </w:t>
      </w:r>
      <w:r w:rsidRPr="001E3F70">
        <w:rPr>
          <w:color w:val="58595B"/>
          <w:lang w:val="en-US"/>
        </w:rPr>
        <w:t>for</w:t>
      </w:r>
      <w:r w:rsidRPr="002211BD">
        <w:rPr>
          <w:color w:val="58595B"/>
          <w:lang w:val="en-US"/>
        </w:rPr>
        <w:t xml:space="preserve"> </w:t>
      </w:r>
      <w:r w:rsidRPr="001E3F70">
        <w:rPr>
          <w:color w:val="58595B"/>
          <w:lang w:val="en-US"/>
        </w:rPr>
        <w:t>the</w:t>
      </w:r>
      <w:r w:rsidRPr="002211BD">
        <w:rPr>
          <w:color w:val="58595B"/>
          <w:lang w:val="en-US"/>
        </w:rPr>
        <w:t xml:space="preserve"> whole </w:t>
      </w:r>
      <w:r w:rsidRPr="001E3F70">
        <w:rPr>
          <w:color w:val="58595B"/>
          <w:lang w:val="en-US"/>
        </w:rPr>
        <w:t>or</w:t>
      </w:r>
      <w:r w:rsidRPr="002211BD">
        <w:rPr>
          <w:color w:val="58595B"/>
          <w:lang w:val="en-US"/>
        </w:rPr>
        <w:t xml:space="preserve"> any </w:t>
      </w:r>
      <w:r w:rsidRPr="001E3F70">
        <w:rPr>
          <w:color w:val="58595B"/>
          <w:lang w:val="en-US"/>
        </w:rPr>
        <w:t>part</w:t>
      </w:r>
      <w:r w:rsidRPr="002211BD">
        <w:rPr>
          <w:color w:val="58595B"/>
          <w:lang w:val="en-US"/>
        </w:rPr>
        <w:t xml:space="preserve"> </w:t>
      </w:r>
      <w:r w:rsidRPr="001E3F70">
        <w:rPr>
          <w:color w:val="58595B"/>
          <w:lang w:val="en-US"/>
        </w:rPr>
        <w:t>of</w:t>
      </w:r>
      <w:r w:rsidRPr="002211BD">
        <w:rPr>
          <w:color w:val="58595B"/>
          <w:lang w:val="en-US"/>
        </w:rPr>
        <w:t xml:space="preserve"> </w:t>
      </w:r>
      <w:r w:rsidRPr="001E3F70">
        <w:rPr>
          <w:color w:val="58595B"/>
          <w:lang w:val="en-US"/>
        </w:rPr>
        <w:t>the</w:t>
      </w:r>
      <w:r w:rsidRPr="002211BD">
        <w:rPr>
          <w:color w:val="58595B"/>
          <w:lang w:val="en-US"/>
        </w:rPr>
        <w:t xml:space="preserve"> tour should </w:t>
      </w:r>
      <w:r w:rsidRPr="001E3F70">
        <w:rPr>
          <w:color w:val="58595B"/>
          <w:lang w:val="en-US"/>
        </w:rPr>
        <w:t>it</w:t>
      </w:r>
      <w:r w:rsidRPr="002211BD">
        <w:rPr>
          <w:color w:val="58595B"/>
          <w:lang w:val="en-US"/>
        </w:rPr>
        <w:t xml:space="preserve"> </w:t>
      </w:r>
      <w:r w:rsidRPr="001E3F70">
        <w:rPr>
          <w:color w:val="58595B"/>
          <w:lang w:val="en-US"/>
        </w:rPr>
        <w:t>be</w:t>
      </w:r>
      <w:r w:rsidRPr="002211BD">
        <w:rPr>
          <w:color w:val="58595B"/>
          <w:lang w:val="en-US"/>
        </w:rPr>
        <w:t xml:space="preserve"> </w:t>
      </w:r>
      <w:r w:rsidRPr="001E3F70">
        <w:rPr>
          <w:color w:val="58595B"/>
          <w:lang w:val="en-US"/>
        </w:rPr>
        <w:t>deemed</w:t>
      </w:r>
      <w:r w:rsidRPr="002211BD">
        <w:rPr>
          <w:color w:val="58595B"/>
          <w:lang w:val="en-US"/>
        </w:rPr>
        <w:t xml:space="preserve"> advisable </w:t>
      </w:r>
      <w:r w:rsidRPr="001E3F70">
        <w:rPr>
          <w:color w:val="58595B"/>
          <w:lang w:val="en-US"/>
        </w:rPr>
        <w:t>for</w:t>
      </w:r>
      <w:r w:rsidRPr="002211BD">
        <w:rPr>
          <w:color w:val="58595B"/>
          <w:lang w:val="en-US"/>
        </w:rPr>
        <w:t xml:space="preserve"> any reason. Return to</w:t>
      </w:r>
      <w:r>
        <w:rPr>
          <w:color w:val="58595B"/>
          <w:lang w:val="en-US"/>
        </w:rPr>
        <w:t xml:space="preserve"> </w:t>
      </w:r>
      <w:r w:rsidRPr="001E3F70">
        <w:rPr>
          <w:color w:val="58595B"/>
          <w:lang w:val="en-US"/>
        </w:rPr>
        <w:t>the</w:t>
      </w:r>
      <w:r w:rsidRPr="002211BD">
        <w:rPr>
          <w:color w:val="58595B"/>
          <w:lang w:val="en-US"/>
        </w:rPr>
        <w:t xml:space="preserve"> passenger(s) </w:t>
      </w:r>
      <w:r w:rsidRPr="001E3F70">
        <w:rPr>
          <w:color w:val="58595B"/>
          <w:lang w:val="en-US"/>
        </w:rPr>
        <w:t>of</w:t>
      </w:r>
      <w:r w:rsidRPr="002211BD">
        <w:rPr>
          <w:color w:val="58595B"/>
          <w:lang w:val="en-US"/>
        </w:rPr>
        <w:t xml:space="preserve"> </w:t>
      </w:r>
      <w:r w:rsidRPr="001E3F70">
        <w:rPr>
          <w:color w:val="58595B"/>
          <w:lang w:val="en-US"/>
        </w:rPr>
        <w:t>all</w:t>
      </w:r>
      <w:r w:rsidRPr="002211BD">
        <w:rPr>
          <w:color w:val="58595B"/>
          <w:lang w:val="en-US"/>
        </w:rPr>
        <w:t xml:space="preserve"> </w:t>
      </w:r>
      <w:r w:rsidRPr="001E3F70">
        <w:rPr>
          <w:color w:val="58595B"/>
          <w:lang w:val="en-US"/>
        </w:rPr>
        <w:t>monies</w:t>
      </w:r>
      <w:r w:rsidRPr="002211BD">
        <w:rPr>
          <w:color w:val="58595B"/>
          <w:lang w:val="en-US"/>
        </w:rPr>
        <w:t xml:space="preserve"> </w:t>
      </w:r>
      <w:r w:rsidRPr="001E3F70">
        <w:rPr>
          <w:color w:val="58595B"/>
          <w:lang w:val="en-US"/>
        </w:rPr>
        <w:t>for</w:t>
      </w:r>
      <w:r w:rsidRPr="002211BD">
        <w:rPr>
          <w:color w:val="58595B"/>
          <w:lang w:val="en-US"/>
        </w:rPr>
        <w:t xml:space="preserve"> </w:t>
      </w:r>
      <w:r w:rsidRPr="001E3F70">
        <w:rPr>
          <w:color w:val="58595B"/>
          <w:lang w:val="en-US"/>
        </w:rPr>
        <w:t>the</w:t>
      </w:r>
      <w:r w:rsidRPr="002211BD">
        <w:rPr>
          <w:color w:val="58595B"/>
          <w:lang w:val="en-US"/>
        </w:rPr>
        <w:t xml:space="preserve"> </w:t>
      </w:r>
      <w:r w:rsidRPr="001E3F70">
        <w:rPr>
          <w:color w:val="58595B"/>
          <w:lang w:val="en-US"/>
        </w:rPr>
        <w:t>unused</w:t>
      </w:r>
      <w:r w:rsidRPr="002211BD">
        <w:rPr>
          <w:color w:val="58595B"/>
          <w:lang w:val="en-US"/>
        </w:rPr>
        <w:t xml:space="preserve"> </w:t>
      </w:r>
      <w:r w:rsidRPr="001E3F70">
        <w:rPr>
          <w:color w:val="58595B"/>
          <w:lang w:val="en-US"/>
        </w:rPr>
        <w:t>portion</w:t>
      </w:r>
      <w:r w:rsidRPr="002211BD">
        <w:rPr>
          <w:color w:val="58595B"/>
          <w:lang w:val="en-US"/>
        </w:rPr>
        <w:t xml:space="preserve"> </w:t>
      </w:r>
      <w:r w:rsidRPr="001E3F70">
        <w:rPr>
          <w:color w:val="58595B"/>
          <w:lang w:val="en-US"/>
        </w:rPr>
        <w:t>of</w:t>
      </w:r>
      <w:r w:rsidRPr="002211BD">
        <w:rPr>
          <w:color w:val="58595B"/>
          <w:lang w:val="en-US"/>
        </w:rPr>
        <w:t xml:space="preserve"> </w:t>
      </w:r>
      <w:r w:rsidRPr="001E3F70">
        <w:rPr>
          <w:color w:val="58595B"/>
          <w:lang w:val="en-US"/>
        </w:rPr>
        <w:t>the</w:t>
      </w:r>
      <w:r w:rsidRPr="002211BD">
        <w:rPr>
          <w:color w:val="58595B"/>
          <w:lang w:val="en-US"/>
        </w:rPr>
        <w:t xml:space="preserve"> tour, </w:t>
      </w:r>
      <w:r w:rsidRPr="001E3F70">
        <w:rPr>
          <w:color w:val="58595B"/>
          <w:lang w:val="en-US"/>
        </w:rPr>
        <w:t>paid</w:t>
      </w:r>
      <w:r w:rsidRPr="002211BD">
        <w:rPr>
          <w:color w:val="58595B"/>
          <w:lang w:val="en-US"/>
        </w:rPr>
        <w:t xml:space="preserve"> by </w:t>
      </w:r>
      <w:r w:rsidRPr="001E3F70">
        <w:rPr>
          <w:color w:val="58595B"/>
          <w:lang w:val="en-US"/>
        </w:rPr>
        <w:t>them,</w:t>
      </w:r>
      <w:r w:rsidRPr="002211BD">
        <w:rPr>
          <w:color w:val="58595B"/>
          <w:lang w:val="en-US"/>
        </w:rPr>
        <w:t xml:space="preserve"> </w:t>
      </w:r>
      <w:r w:rsidRPr="001E3F70">
        <w:rPr>
          <w:color w:val="58595B"/>
          <w:lang w:val="en-US"/>
        </w:rPr>
        <w:t>shall</w:t>
      </w:r>
      <w:r w:rsidRPr="002211BD">
        <w:rPr>
          <w:color w:val="58595B"/>
          <w:lang w:val="en-US"/>
        </w:rPr>
        <w:t xml:space="preserve"> release </w:t>
      </w:r>
      <w:proofErr w:type="spellStart"/>
      <w:r w:rsidRPr="002211BD">
        <w:rPr>
          <w:color w:val="58595B"/>
          <w:lang w:val="en-US"/>
        </w:rPr>
        <w:t>Interplanner</w:t>
      </w:r>
      <w:proofErr w:type="spellEnd"/>
      <w:r w:rsidRPr="002211BD">
        <w:rPr>
          <w:color w:val="58595B"/>
          <w:lang w:val="en-US"/>
        </w:rPr>
        <w:t xml:space="preserve"> from </w:t>
      </w:r>
      <w:r w:rsidRPr="001E3F70">
        <w:rPr>
          <w:color w:val="58595B"/>
          <w:lang w:val="en-US"/>
        </w:rPr>
        <w:t>all</w:t>
      </w:r>
      <w:r w:rsidRPr="002211BD">
        <w:rPr>
          <w:color w:val="58595B"/>
          <w:lang w:val="en-US"/>
        </w:rPr>
        <w:t xml:space="preserve"> </w:t>
      </w:r>
      <w:r w:rsidRPr="001E3F70">
        <w:rPr>
          <w:color w:val="58595B"/>
          <w:lang w:val="en-US"/>
        </w:rPr>
        <w:t>liability</w:t>
      </w:r>
      <w:r w:rsidRPr="002211BD">
        <w:rPr>
          <w:color w:val="58595B"/>
          <w:lang w:val="en-US"/>
        </w:rPr>
        <w:t xml:space="preserve"> </w:t>
      </w:r>
      <w:r w:rsidRPr="001E3F70">
        <w:rPr>
          <w:color w:val="58595B"/>
          <w:lang w:val="en-US"/>
        </w:rPr>
        <w:t>in</w:t>
      </w:r>
      <w:r w:rsidRPr="002211BD">
        <w:rPr>
          <w:color w:val="58595B"/>
          <w:lang w:val="en-US"/>
        </w:rPr>
        <w:t xml:space="preserve"> respect to </w:t>
      </w:r>
      <w:r w:rsidRPr="001E3F70">
        <w:rPr>
          <w:color w:val="58595B"/>
          <w:lang w:val="en-US"/>
        </w:rPr>
        <w:t>such</w:t>
      </w:r>
      <w:r w:rsidRPr="002211BD">
        <w:rPr>
          <w:color w:val="58595B"/>
          <w:lang w:val="en-US"/>
        </w:rPr>
        <w:t xml:space="preserve"> </w:t>
      </w:r>
      <w:r w:rsidRPr="001E3F70">
        <w:rPr>
          <w:color w:val="58595B"/>
          <w:lang w:val="en-US"/>
        </w:rPr>
        <w:t>a</w:t>
      </w:r>
      <w:r w:rsidRPr="002211BD">
        <w:rPr>
          <w:color w:val="58595B"/>
          <w:lang w:val="en-US"/>
        </w:rPr>
        <w:t xml:space="preserve"> tour. </w:t>
      </w:r>
      <w:r w:rsidRPr="001E3F70">
        <w:rPr>
          <w:color w:val="58595B"/>
          <w:lang w:val="en-US"/>
        </w:rPr>
        <w:t>Neither</w:t>
      </w:r>
      <w:r w:rsidRPr="002211BD">
        <w:rPr>
          <w:color w:val="58595B"/>
          <w:lang w:val="en-US"/>
        </w:rPr>
        <w:t xml:space="preserve"> </w:t>
      </w:r>
      <w:r w:rsidRPr="001E3F70">
        <w:rPr>
          <w:color w:val="58595B"/>
          <w:lang w:val="en-US"/>
        </w:rPr>
        <w:t>shall</w:t>
      </w:r>
      <w:r w:rsidRPr="002211BD">
        <w:rPr>
          <w:color w:val="58595B"/>
          <w:lang w:val="en-US"/>
        </w:rPr>
        <w:t xml:space="preserve"> </w:t>
      </w:r>
      <w:proofErr w:type="spellStart"/>
      <w:r w:rsidRPr="002211BD">
        <w:rPr>
          <w:color w:val="58595B"/>
          <w:lang w:val="en-US"/>
        </w:rPr>
        <w:t>Interplanner</w:t>
      </w:r>
      <w:proofErr w:type="spellEnd"/>
      <w:r w:rsidRPr="002211BD">
        <w:rPr>
          <w:color w:val="58595B"/>
          <w:lang w:val="en-US"/>
        </w:rPr>
        <w:t xml:space="preserve"> </w:t>
      </w:r>
      <w:r w:rsidRPr="001E3F70">
        <w:rPr>
          <w:color w:val="58595B"/>
          <w:lang w:val="en-US"/>
        </w:rPr>
        <w:t>be</w:t>
      </w:r>
      <w:r w:rsidRPr="002211BD">
        <w:rPr>
          <w:color w:val="58595B"/>
          <w:lang w:val="en-US"/>
        </w:rPr>
        <w:t xml:space="preserve"> responsible </w:t>
      </w:r>
      <w:r w:rsidRPr="001E3F70">
        <w:rPr>
          <w:color w:val="58595B"/>
          <w:lang w:val="en-US"/>
        </w:rPr>
        <w:t>or</w:t>
      </w:r>
      <w:r w:rsidRPr="002211BD">
        <w:rPr>
          <w:color w:val="58595B"/>
          <w:lang w:val="en-US"/>
        </w:rPr>
        <w:t xml:space="preserve"> liable </w:t>
      </w:r>
      <w:r w:rsidRPr="001E3F70">
        <w:rPr>
          <w:color w:val="58595B"/>
          <w:lang w:val="en-US"/>
        </w:rPr>
        <w:t>for</w:t>
      </w:r>
      <w:r w:rsidRPr="002211BD">
        <w:rPr>
          <w:color w:val="58595B"/>
          <w:lang w:val="en-US"/>
        </w:rPr>
        <w:t xml:space="preserve"> any loss, </w:t>
      </w:r>
      <w:r w:rsidRPr="001E3F70">
        <w:rPr>
          <w:color w:val="58595B"/>
          <w:lang w:val="en-US"/>
        </w:rPr>
        <w:t>cost,</w:t>
      </w:r>
      <w:r w:rsidRPr="002211BD">
        <w:rPr>
          <w:color w:val="58595B"/>
          <w:lang w:val="en-US"/>
        </w:rPr>
        <w:t xml:space="preserve"> damage, injury, delay </w:t>
      </w:r>
      <w:r w:rsidRPr="001E3F70">
        <w:rPr>
          <w:color w:val="58595B"/>
          <w:lang w:val="en-US"/>
        </w:rPr>
        <w:t>or</w:t>
      </w:r>
      <w:r w:rsidRPr="002211BD">
        <w:rPr>
          <w:color w:val="58595B"/>
          <w:lang w:val="en-US"/>
        </w:rPr>
        <w:t xml:space="preserve"> expense </w:t>
      </w:r>
      <w:r w:rsidRPr="001E3F70">
        <w:rPr>
          <w:color w:val="58595B"/>
          <w:lang w:val="en-US"/>
        </w:rPr>
        <w:t>of</w:t>
      </w:r>
      <w:r w:rsidRPr="002211BD">
        <w:rPr>
          <w:color w:val="58595B"/>
          <w:lang w:val="en-US"/>
        </w:rPr>
        <w:t xml:space="preserve"> whatever </w:t>
      </w:r>
      <w:r w:rsidRPr="001E3F70">
        <w:rPr>
          <w:color w:val="58595B"/>
          <w:lang w:val="en-US"/>
        </w:rPr>
        <w:t>kind</w:t>
      </w:r>
      <w:r w:rsidRPr="002211BD">
        <w:rPr>
          <w:color w:val="58595B"/>
          <w:lang w:val="en-US"/>
        </w:rPr>
        <w:t xml:space="preserve"> </w:t>
      </w:r>
      <w:r w:rsidRPr="001E3F70">
        <w:rPr>
          <w:color w:val="58595B"/>
          <w:lang w:val="en-US"/>
        </w:rPr>
        <w:t>or</w:t>
      </w:r>
      <w:r w:rsidRPr="002211BD">
        <w:rPr>
          <w:color w:val="58595B"/>
          <w:lang w:val="en-US"/>
        </w:rPr>
        <w:t xml:space="preserve"> nature </w:t>
      </w:r>
      <w:r w:rsidRPr="001E3F70">
        <w:rPr>
          <w:color w:val="58595B"/>
          <w:lang w:val="en-US"/>
        </w:rPr>
        <w:t>arising</w:t>
      </w:r>
      <w:r w:rsidRPr="002211BD">
        <w:rPr>
          <w:color w:val="58595B"/>
          <w:lang w:val="en-US"/>
        </w:rPr>
        <w:t xml:space="preserve"> from </w:t>
      </w:r>
      <w:r w:rsidRPr="001E3F70">
        <w:rPr>
          <w:color w:val="58595B"/>
          <w:lang w:val="en-US"/>
        </w:rPr>
        <w:t>the</w:t>
      </w:r>
      <w:r w:rsidRPr="002211BD">
        <w:rPr>
          <w:color w:val="58595B"/>
          <w:lang w:val="en-US"/>
        </w:rPr>
        <w:t xml:space="preserve"> </w:t>
      </w:r>
      <w:r w:rsidRPr="001E3F70">
        <w:rPr>
          <w:color w:val="58595B"/>
          <w:lang w:val="en-US"/>
        </w:rPr>
        <w:t>use</w:t>
      </w:r>
      <w:r w:rsidRPr="002211BD">
        <w:rPr>
          <w:color w:val="58595B"/>
          <w:lang w:val="en-US"/>
        </w:rPr>
        <w:t xml:space="preserve"> </w:t>
      </w:r>
      <w:r w:rsidRPr="001E3F70">
        <w:rPr>
          <w:color w:val="58595B"/>
          <w:lang w:val="en-US"/>
        </w:rPr>
        <w:t>of</w:t>
      </w:r>
      <w:r w:rsidRPr="002211BD">
        <w:rPr>
          <w:color w:val="58595B"/>
          <w:lang w:val="en-US"/>
        </w:rPr>
        <w:t xml:space="preserve"> any conveyance, </w:t>
      </w:r>
      <w:r w:rsidRPr="001E3F70">
        <w:rPr>
          <w:color w:val="58595B"/>
          <w:lang w:val="en-US"/>
        </w:rPr>
        <w:t>accommodations,</w:t>
      </w:r>
      <w:r w:rsidRPr="002211BD">
        <w:rPr>
          <w:color w:val="58595B"/>
          <w:lang w:val="en-US"/>
        </w:rPr>
        <w:t xml:space="preserve"> </w:t>
      </w:r>
      <w:r w:rsidRPr="001E3F70">
        <w:rPr>
          <w:color w:val="58595B"/>
          <w:lang w:val="en-US"/>
        </w:rPr>
        <w:t>or</w:t>
      </w:r>
      <w:r w:rsidRPr="002211BD">
        <w:rPr>
          <w:color w:val="58595B"/>
          <w:lang w:val="en-US"/>
        </w:rPr>
        <w:t xml:space="preserve"> </w:t>
      </w:r>
      <w:r w:rsidRPr="001E3F70">
        <w:rPr>
          <w:color w:val="58595B"/>
          <w:lang w:val="en-US"/>
        </w:rPr>
        <w:t>services,</w:t>
      </w:r>
      <w:r w:rsidRPr="002211BD">
        <w:rPr>
          <w:color w:val="58595B"/>
          <w:lang w:val="en-US"/>
        </w:rPr>
        <w:t xml:space="preserve"> </w:t>
      </w:r>
      <w:r w:rsidRPr="001E3F70">
        <w:rPr>
          <w:color w:val="58595B"/>
          <w:lang w:val="en-US"/>
        </w:rPr>
        <w:t>or</w:t>
      </w:r>
      <w:r w:rsidRPr="002211BD">
        <w:rPr>
          <w:color w:val="58595B"/>
          <w:lang w:val="en-US"/>
        </w:rPr>
        <w:t xml:space="preserve"> from </w:t>
      </w:r>
      <w:r w:rsidRPr="001E3F70">
        <w:rPr>
          <w:color w:val="58595B"/>
          <w:lang w:val="en-US"/>
        </w:rPr>
        <w:t>acts</w:t>
      </w:r>
      <w:r w:rsidRPr="002211BD">
        <w:rPr>
          <w:color w:val="58595B"/>
          <w:lang w:val="en-US"/>
        </w:rPr>
        <w:t xml:space="preserve"> </w:t>
      </w:r>
      <w:r w:rsidRPr="001E3F70">
        <w:rPr>
          <w:color w:val="58595B"/>
          <w:lang w:val="en-US"/>
        </w:rPr>
        <w:t>of</w:t>
      </w:r>
      <w:r w:rsidRPr="002211BD">
        <w:rPr>
          <w:color w:val="58595B"/>
          <w:lang w:val="en-US"/>
        </w:rPr>
        <w:t xml:space="preserve"> </w:t>
      </w:r>
      <w:r w:rsidRPr="001E3F70">
        <w:rPr>
          <w:color w:val="58595B"/>
          <w:lang w:val="en-US"/>
        </w:rPr>
        <w:t>God,</w:t>
      </w:r>
      <w:r w:rsidRPr="002211BD">
        <w:rPr>
          <w:color w:val="58595B"/>
          <w:lang w:val="en-US"/>
        </w:rPr>
        <w:t xml:space="preserve"> strikes, weather, quarantines, </w:t>
      </w:r>
      <w:r w:rsidRPr="001E3F70">
        <w:rPr>
          <w:color w:val="58595B"/>
          <w:lang w:val="en-US"/>
        </w:rPr>
        <w:t>accidents,</w:t>
      </w:r>
      <w:r w:rsidRPr="002211BD">
        <w:rPr>
          <w:color w:val="58595B"/>
          <w:lang w:val="en-US"/>
        </w:rPr>
        <w:t xml:space="preserve"> </w:t>
      </w:r>
      <w:r w:rsidRPr="001E3F70">
        <w:rPr>
          <w:color w:val="58595B"/>
          <w:lang w:val="en-US"/>
        </w:rPr>
        <w:t>sickness,</w:t>
      </w:r>
      <w:r w:rsidRPr="002211BD">
        <w:rPr>
          <w:color w:val="58595B"/>
          <w:lang w:val="en-US"/>
        </w:rPr>
        <w:t xml:space="preserve"> government regulations, </w:t>
      </w:r>
      <w:r w:rsidRPr="001E3F70">
        <w:rPr>
          <w:color w:val="58595B"/>
          <w:lang w:val="en-US"/>
        </w:rPr>
        <w:t>insufficient</w:t>
      </w:r>
      <w:r w:rsidRPr="002211BD">
        <w:rPr>
          <w:color w:val="58595B"/>
          <w:lang w:val="en-US"/>
        </w:rPr>
        <w:t xml:space="preserve"> </w:t>
      </w:r>
      <w:r w:rsidRPr="001E3F70">
        <w:rPr>
          <w:color w:val="58595B"/>
          <w:lang w:val="en-US"/>
        </w:rPr>
        <w:t>passport</w:t>
      </w:r>
      <w:r w:rsidRPr="002211BD">
        <w:rPr>
          <w:color w:val="58595B"/>
          <w:lang w:val="en-US"/>
        </w:rPr>
        <w:t xml:space="preserve"> and/or </w:t>
      </w:r>
      <w:r w:rsidRPr="001E3F70">
        <w:rPr>
          <w:color w:val="58595B"/>
          <w:lang w:val="en-US"/>
        </w:rPr>
        <w:t>visa;</w:t>
      </w:r>
      <w:r w:rsidRPr="002211BD">
        <w:rPr>
          <w:color w:val="58595B"/>
          <w:lang w:val="en-US"/>
        </w:rPr>
        <w:t xml:space="preserve"> </w:t>
      </w:r>
      <w:r w:rsidRPr="001E3F70">
        <w:rPr>
          <w:color w:val="58595B"/>
          <w:lang w:val="en-US"/>
        </w:rPr>
        <w:t>and,</w:t>
      </w:r>
      <w:r w:rsidRPr="002211BD">
        <w:rPr>
          <w:color w:val="58595B"/>
          <w:lang w:val="en-US"/>
        </w:rPr>
        <w:t xml:space="preserve"> any loss </w:t>
      </w:r>
      <w:r w:rsidRPr="001E3F70">
        <w:rPr>
          <w:color w:val="58595B"/>
          <w:lang w:val="en-US"/>
        </w:rPr>
        <w:t>or</w:t>
      </w:r>
      <w:r w:rsidRPr="002211BD">
        <w:rPr>
          <w:color w:val="58595B"/>
          <w:lang w:val="en-US"/>
        </w:rPr>
        <w:t xml:space="preserve"> expense resulting from any </w:t>
      </w:r>
      <w:r w:rsidRPr="001E3F70">
        <w:rPr>
          <w:color w:val="58595B"/>
          <w:lang w:val="en-US"/>
        </w:rPr>
        <w:t>of</w:t>
      </w:r>
      <w:r w:rsidRPr="002211BD">
        <w:rPr>
          <w:color w:val="58595B"/>
          <w:lang w:val="en-US"/>
        </w:rPr>
        <w:t xml:space="preserve"> </w:t>
      </w:r>
      <w:r w:rsidRPr="001E3F70">
        <w:rPr>
          <w:color w:val="58595B"/>
          <w:lang w:val="en-US"/>
        </w:rPr>
        <w:t>the</w:t>
      </w:r>
      <w:r w:rsidRPr="002211BD">
        <w:rPr>
          <w:color w:val="58595B"/>
          <w:lang w:val="en-US"/>
        </w:rPr>
        <w:t xml:space="preserve"> above contingencies </w:t>
      </w:r>
      <w:r w:rsidRPr="001E3F70">
        <w:rPr>
          <w:color w:val="58595B"/>
          <w:lang w:val="en-US"/>
        </w:rPr>
        <w:t>shall</w:t>
      </w:r>
      <w:r w:rsidRPr="002211BD">
        <w:rPr>
          <w:color w:val="58595B"/>
          <w:lang w:val="en-US"/>
        </w:rPr>
        <w:t xml:space="preserve"> </w:t>
      </w:r>
      <w:r w:rsidRPr="001E3F70">
        <w:rPr>
          <w:color w:val="58595B"/>
          <w:lang w:val="en-US"/>
        </w:rPr>
        <w:t>be</w:t>
      </w:r>
      <w:r w:rsidRPr="002211BD">
        <w:rPr>
          <w:color w:val="58595B"/>
          <w:lang w:val="en-US"/>
        </w:rPr>
        <w:t xml:space="preserve"> </w:t>
      </w:r>
      <w:r w:rsidRPr="001E3F70">
        <w:rPr>
          <w:color w:val="58595B"/>
          <w:lang w:val="en-US"/>
        </w:rPr>
        <w:t>borne</w:t>
      </w:r>
      <w:r w:rsidRPr="002211BD">
        <w:rPr>
          <w:color w:val="58595B"/>
          <w:lang w:val="en-US"/>
        </w:rPr>
        <w:t xml:space="preserve"> by </w:t>
      </w:r>
      <w:r w:rsidRPr="001E3F70">
        <w:rPr>
          <w:color w:val="58595B"/>
          <w:lang w:val="en-US"/>
        </w:rPr>
        <w:t>the</w:t>
      </w:r>
      <w:r w:rsidRPr="002211BD">
        <w:rPr>
          <w:color w:val="58595B"/>
          <w:lang w:val="en-US"/>
        </w:rPr>
        <w:t xml:space="preserve"> tour member.</w:t>
      </w:r>
    </w:p>
    <w:p w:rsidR="002211BD" w:rsidRDefault="002211BD" w:rsidP="00F0078E">
      <w:pPr>
        <w:pStyle w:val="BodyText"/>
        <w:tabs>
          <w:tab w:val="left" w:pos="374"/>
        </w:tabs>
        <w:kinsoku w:val="0"/>
        <w:overflowPunct w:val="0"/>
        <w:spacing w:line="168" w:lineRule="exact"/>
        <w:ind w:left="0" w:right="752"/>
        <w:rPr>
          <w:color w:val="58595B"/>
          <w:lang w:val="en-US"/>
        </w:rPr>
      </w:pPr>
    </w:p>
    <w:p w:rsidR="002211BD" w:rsidRPr="00F0078E" w:rsidRDefault="00F0078E" w:rsidP="00F0078E">
      <w:pPr>
        <w:pStyle w:val="BodyText"/>
        <w:kinsoku w:val="0"/>
        <w:overflowPunct w:val="0"/>
        <w:spacing w:line="168" w:lineRule="exact"/>
        <w:ind w:left="0" w:right="972"/>
        <w:jc w:val="both"/>
        <w:rPr>
          <w:color w:val="58595B"/>
          <w:lang w:val="en-US"/>
        </w:rPr>
      </w:pPr>
      <w:r w:rsidRPr="001E3F70">
        <w:rPr>
          <w:color w:val="58595B"/>
          <w:lang w:val="en-US"/>
        </w:rPr>
        <w:t>The</w:t>
      </w:r>
      <w:r w:rsidRPr="00F0078E">
        <w:rPr>
          <w:color w:val="58595B"/>
          <w:lang w:val="en-US"/>
        </w:rPr>
        <w:t xml:space="preserve"> payment </w:t>
      </w:r>
      <w:r w:rsidRPr="001E3F70">
        <w:rPr>
          <w:color w:val="58595B"/>
          <w:lang w:val="en-US"/>
        </w:rPr>
        <w:t>for</w:t>
      </w:r>
      <w:r w:rsidRPr="00F0078E">
        <w:rPr>
          <w:color w:val="58595B"/>
          <w:lang w:val="en-US"/>
        </w:rPr>
        <w:t xml:space="preserve"> reservations </w:t>
      </w:r>
      <w:r w:rsidRPr="001E3F70">
        <w:rPr>
          <w:color w:val="58595B"/>
          <w:lang w:val="en-US"/>
        </w:rPr>
        <w:t>on</w:t>
      </w:r>
      <w:r w:rsidRPr="00F0078E">
        <w:rPr>
          <w:color w:val="58595B"/>
          <w:lang w:val="en-US"/>
        </w:rPr>
        <w:t xml:space="preserve"> </w:t>
      </w:r>
      <w:r w:rsidRPr="001E3F70">
        <w:rPr>
          <w:color w:val="58595B"/>
          <w:lang w:val="en-US"/>
        </w:rPr>
        <w:t>this</w:t>
      </w:r>
      <w:r w:rsidRPr="00F0078E">
        <w:rPr>
          <w:color w:val="58595B"/>
          <w:lang w:val="en-US"/>
        </w:rPr>
        <w:t xml:space="preserve"> tour </w:t>
      </w:r>
      <w:r w:rsidRPr="001E3F70">
        <w:rPr>
          <w:color w:val="58595B"/>
          <w:lang w:val="en-US"/>
        </w:rPr>
        <w:t>shall</w:t>
      </w:r>
      <w:r w:rsidRPr="00F0078E">
        <w:rPr>
          <w:color w:val="58595B"/>
          <w:lang w:val="en-US"/>
        </w:rPr>
        <w:t xml:space="preserve"> constitute </w:t>
      </w:r>
      <w:r w:rsidRPr="001E3F70">
        <w:rPr>
          <w:color w:val="58595B"/>
          <w:lang w:val="en-US"/>
        </w:rPr>
        <w:t>consent</w:t>
      </w:r>
      <w:r w:rsidRPr="00F0078E">
        <w:rPr>
          <w:color w:val="58595B"/>
          <w:lang w:val="en-US"/>
        </w:rPr>
        <w:t xml:space="preserve"> to </w:t>
      </w:r>
      <w:r w:rsidRPr="001E3F70">
        <w:rPr>
          <w:color w:val="58595B"/>
          <w:lang w:val="en-US"/>
        </w:rPr>
        <w:t>all</w:t>
      </w:r>
      <w:r w:rsidRPr="00F0078E">
        <w:rPr>
          <w:color w:val="58595B"/>
          <w:lang w:val="en-US"/>
        </w:rPr>
        <w:t xml:space="preserve"> provisions </w:t>
      </w:r>
      <w:r w:rsidRPr="001E3F70">
        <w:rPr>
          <w:color w:val="58595B"/>
          <w:lang w:val="en-US"/>
        </w:rPr>
        <w:t>in</w:t>
      </w:r>
      <w:r w:rsidRPr="00F0078E">
        <w:rPr>
          <w:color w:val="58595B"/>
          <w:lang w:val="en-US"/>
        </w:rPr>
        <w:t xml:space="preserve"> </w:t>
      </w:r>
      <w:r w:rsidRPr="001E3F70">
        <w:rPr>
          <w:color w:val="58595B"/>
          <w:lang w:val="en-US"/>
        </w:rPr>
        <w:t>the</w:t>
      </w:r>
      <w:r w:rsidRPr="00F0078E">
        <w:rPr>
          <w:color w:val="58595B"/>
          <w:lang w:val="en-US"/>
        </w:rPr>
        <w:t xml:space="preserve"> Tour </w:t>
      </w:r>
      <w:r w:rsidRPr="001E3F70">
        <w:rPr>
          <w:color w:val="58595B"/>
          <w:lang w:val="en-US"/>
        </w:rPr>
        <w:t>Conditions</w:t>
      </w:r>
      <w:r w:rsidRPr="00F0078E">
        <w:rPr>
          <w:color w:val="58595B"/>
          <w:lang w:val="en-US"/>
        </w:rPr>
        <w:t xml:space="preserve"> </w:t>
      </w:r>
      <w:r w:rsidRPr="001E3F70">
        <w:rPr>
          <w:color w:val="58595B"/>
          <w:lang w:val="en-US"/>
        </w:rPr>
        <w:t>published</w:t>
      </w:r>
      <w:r w:rsidRPr="00F0078E">
        <w:rPr>
          <w:color w:val="58595B"/>
          <w:lang w:val="en-US"/>
        </w:rPr>
        <w:t xml:space="preserve"> herein.</w:t>
      </w:r>
    </w:p>
    <w:p w:rsidR="00AF5FF9" w:rsidRPr="00344741" w:rsidRDefault="00AF5FF9" w:rsidP="002211BD">
      <w:pPr>
        <w:pStyle w:val="BodyText"/>
        <w:kinsoku w:val="0"/>
        <w:overflowPunct w:val="0"/>
        <w:spacing w:line="168" w:lineRule="exact"/>
        <w:ind w:left="0" w:right="44"/>
        <w:rPr>
          <w:b/>
          <w:color w:val="000000"/>
          <w:lang w:val="en-US"/>
        </w:rPr>
      </w:pPr>
    </w:p>
    <w:p w:rsidR="000F024D" w:rsidRDefault="000F024D" w:rsidP="002211BD">
      <w:pPr>
        <w:autoSpaceDE w:val="0"/>
        <w:autoSpaceDN w:val="0"/>
        <w:adjustRightInd w:val="0"/>
        <w:snapToGrid w:val="0"/>
      </w:pPr>
    </w:p>
    <w:sectPr w:rsidR="000F024D" w:rsidSect="00C52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234" w:hanging="126"/>
      </w:pPr>
      <w:rPr>
        <w:rFonts w:ascii="Calibri" w:hAnsi="Calibri" w:cs="Calibri"/>
        <w:b w:val="0"/>
        <w:bCs w:val="0"/>
        <w:color w:val="58595B"/>
        <w:w w:val="83"/>
        <w:sz w:val="14"/>
        <w:szCs w:val="14"/>
      </w:rPr>
    </w:lvl>
    <w:lvl w:ilvl="1">
      <w:numFmt w:val="bullet"/>
      <w:lvlText w:val="•"/>
      <w:lvlJc w:val="left"/>
      <w:pPr>
        <w:ind w:left="650" w:hanging="126"/>
      </w:pPr>
    </w:lvl>
    <w:lvl w:ilvl="2">
      <w:numFmt w:val="bullet"/>
      <w:lvlText w:val="•"/>
      <w:lvlJc w:val="left"/>
      <w:pPr>
        <w:ind w:left="1066" w:hanging="126"/>
      </w:pPr>
    </w:lvl>
    <w:lvl w:ilvl="3">
      <w:numFmt w:val="bullet"/>
      <w:lvlText w:val="•"/>
      <w:lvlJc w:val="left"/>
      <w:pPr>
        <w:ind w:left="1482" w:hanging="126"/>
      </w:pPr>
    </w:lvl>
    <w:lvl w:ilvl="4">
      <w:numFmt w:val="bullet"/>
      <w:lvlText w:val="•"/>
      <w:lvlJc w:val="left"/>
      <w:pPr>
        <w:ind w:left="1898" w:hanging="126"/>
      </w:pPr>
    </w:lvl>
    <w:lvl w:ilvl="5">
      <w:numFmt w:val="bullet"/>
      <w:lvlText w:val="•"/>
      <w:lvlJc w:val="left"/>
      <w:pPr>
        <w:ind w:left="2314" w:hanging="126"/>
      </w:pPr>
    </w:lvl>
    <w:lvl w:ilvl="6">
      <w:numFmt w:val="bullet"/>
      <w:lvlText w:val="•"/>
      <w:lvlJc w:val="left"/>
      <w:pPr>
        <w:ind w:left="2730" w:hanging="126"/>
      </w:pPr>
    </w:lvl>
    <w:lvl w:ilvl="7">
      <w:numFmt w:val="bullet"/>
      <w:lvlText w:val="•"/>
      <w:lvlJc w:val="left"/>
      <w:pPr>
        <w:ind w:left="3146" w:hanging="126"/>
      </w:pPr>
    </w:lvl>
    <w:lvl w:ilvl="8">
      <w:numFmt w:val="bullet"/>
      <w:lvlText w:val="•"/>
      <w:lvlJc w:val="left"/>
      <w:pPr>
        <w:ind w:left="3562" w:hanging="12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5B"/>
    <w:rsid w:val="00000ADB"/>
    <w:rsid w:val="0002430C"/>
    <w:rsid w:val="00054EB8"/>
    <w:rsid w:val="00074A60"/>
    <w:rsid w:val="000C35A9"/>
    <w:rsid w:val="000C3D43"/>
    <w:rsid w:val="000C7076"/>
    <w:rsid w:val="000F024D"/>
    <w:rsid w:val="00126FD2"/>
    <w:rsid w:val="00164F77"/>
    <w:rsid w:val="00192833"/>
    <w:rsid w:val="00195B62"/>
    <w:rsid w:val="0019650C"/>
    <w:rsid w:val="001C0DC6"/>
    <w:rsid w:val="001C6C3C"/>
    <w:rsid w:val="001D7A86"/>
    <w:rsid w:val="00205760"/>
    <w:rsid w:val="00210751"/>
    <w:rsid w:val="002211BD"/>
    <w:rsid w:val="00223869"/>
    <w:rsid w:val="00234B93"/>
    <w:rsid w:val="00291471"/>
    <w:rsid w:val="0029536E"/>
    <w:rsid w:val="002971F6"/>
    <w:rsid w:val="002A0DCE"/>
    <w:rsid w:val="002B7A42"/>
    <w:rsid w:val="002C323D"/>
    <w:rsid w:val="002E7C5B"/>
    <w:rsid w:val="0031356D"/>
    <w:rsid w:val="003737CE"/>
    <w:rsid w:val="003A2D19"/>
    <w:rsid w:val="003A3927"/>
    <w:rsid w:val="003A5E12"/>
    <w:rsid w:val="003B2646"/>
    <w:rsid w:val="003C435A"/>
    <w:rsid w:val="003C7CC8"/>
    <w:rsid w:val="003E4676"/>
    <w:rsid w:val="00404644"/>
    <w:rsid w:val="00412DD7"/>
    <w:rsid w:val="004667EA"/>
    <w:rsid w:val="00467DC2"/>
    <w:rsid w:val="00492E65"/>
    <w:rsid w:val="004B5487"/>
    <w:rsid w:val="004B569D"/>
    <w:rsid w:val="004D64D0"/>
    <w:rsid w:val="004F5F90"/>
    <w:rsid w:val="00517BC8"/>
    <w:rsid w:val="00546FCC"/>
    <w:rsid w:val="0056214A"/>
    <w:rsid w:val="005A2EC8"/>
    <w:rsid w:val="005B3868"/>
    <w:rsid w:val="006B0E62"/>
    <w:rsid w:val="006E2AAF"/>
    <w:rsid w:val="006E52A1"/>
    <w:rsid w:val="007159A3"/>
    <w:rsid w:val="00721CA3"/>
    <w:rsid w:val="00725E7A"/>
    <w:rsid w:val="00772ABE"/>
    <w:rsid w:val="0078455D"/>
    <w:rsid w:val="007A0AEB"/>
    <w:rsid w:val="008012DB"/>
    <w:rsid w:val="00852F86"/>
    <w:rsid w:val="008766E8"/>
    <w:rsid w:val="00887AB3"/>
    <w:rsid w:val="0089029B"/>
    <w:rsid w:val="008A5FB1"/>
    <w:rsid w:val="009027BB"/>
    <w:rsid w:val="0096038E"/>
    <w:rsid w:val="0096444C"/>
    <w:rsid w:val="00976257"/>
    <w:rsid w:val="00983C54"/>
    <w:rsid w:val="009C0C6D"/>
    <w:rsid w:val="009D1B23"/>
    <w:rsid w:val="009E727F"/>
    <w:rsid w:val="009F177B"/>
    <w:rsid w:val="00A07876"/>
    <w:rsid w:val="00A25485"/>
    <w:rsid w:val="00A32521"/>
    <w:rsid w:val="00A35D70"/>
    <w:rsid w:val="00AA4549"/>
    <w:rsid w:val="00AF5FF9"/>
    <w:rsid w:val="00B5187E"/>
    <w:rsid w:val="00B62A38"/>
    <w:rsid w:val="00BA7FCE"/>
    <w:rsid w:val="00C0280B"/>
    <w:rsid w:val="00C51F7E"/>
    <w:rsid w:val="00C52C3D"/>
    <w:rsid w:val="00C57E5B"/>
    <w:rsid w:val="00C928E4"/>
    <w:rsid w:val="00C93FB5"/>
    <w:rsid w:val="00CF04DA"/>
    <w:rsid w:val="00D12591"/>
    <w:rsid w:val="00D43FB6"/>
    <w:rsid w:val="00D61B62"/>
    <w:rsid w:val="00DC134B"/>
    <w:rsid w:val="00DF6714"/>
    <w:rsid w:val="00E17B15"/>
    <w:rsid w:val="00E31DC4"/>
    <w:rsid w:val="00E33A06"/>
    <w:rsid w:val="00E43BDC"/>
    <w:rsid w:val="00E6252B"/>
    <w:rsid w:val="00E751D7"/>
    <w:rsid w:val="00EB7804"/>
    <w:rsid w:val="00ED789D"/>
    <w:rsid w:val="00EE68B0"/>
    <w:rsid w:val="00EF400F"/>
    <w:rsid w:val="00F0078E"/>
    <w:rsid w:val="00F05562"/>
    <w:rsid w:val="00F17D15"/>
    <w:rsid w:val="00FA553D"/>
    <w:rsid w:val="00FA78AD"/>
    <w:rsid w:val="00FB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ADA4"/>
  <w15:docId w15:val="{6B56596A-BBD6-439B-AA7C-E2714206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CC8"/>
  </w:style>
  <w:style w:type="paragraph" w:styleId="Heading5">
    <w:name w:val="heading 5"/>
    <w:basedOn w:val="Normal"/>
    <w:next w:val="Normal"/>
    <w:link w:val="Heading5Char"/>
    <w:uiPriority w:val="1"/>
    <w:qFormat/>
    <w:rsid w:val="00C52C3D"/>
    <w:pPr>
      <w:widowControl w:val="0"/>
      <w:autoSpaceDE w:val="0"/>
      <w:autoSpaceDN w:val="0"/>
      <w:adjustRightInd w:val="0"/>
      <w:ind w:left="234"/>
      <w:outlineLvl w:val="4"/>
    </w:pPr>
    <w:rPr>
      <w:rFonts w:ascii="Arial Narrow" w:eastAsia="Times New Roman" w:hAnsi="Arial Narrow" w:cs="Arial Narrow"/>
      <w:b/>
      <w:bCs/>
      <w:sz w:val="14"/>
      <w:szCs w:val="1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C5B"/>
    <w:rPr>
      <w:color w:val="0000FF" w:themeColor="hyperlink"/>
      <w:u w:val="single"/>
    </w:rPr>
  </w:style>
  <w:style w:type="character" w:styleId="UnresolvedMention">
    <w:name w:val="Unresolved Mention"/>
    <w:basedOn w:val="DefaultParagraphFont"/>
    <w:uiPriority w:val="99"/>
    <w:semiHidden/>
    <w:unhideWhenUsed/>
    <w:rsid w:val="0056214A"/>
    <w:rPr>
      <w:color w:val="808080"/>
      <w:shd w:val="clear" w:color="auto" w:fill="E6E6E6"/>
    </w:rPr>
  </w:style>
  <w:style w:type="character" w:customStyle="1" w:styleId="Heading5Char">
    <w:name w:val="Heading 5 Char"/>
    <w:basedOn w:val="DefaultParagraphFont"/>
    <w:link w:val="Heading5"/>
    <w:uiPriority w:val="9"/>
    <w:rsid w:val="00C52C3D"/>
    <w:rPr>
      <w:rFonts w:ascii="Arial Narrow" w:eastAsia="Times New Roman" w:hAnsi="Arial Narrow" w:cs="Arial Narrow"/>
      <w:b/>
      <w:bCs/>
      <w:sz w:val="14"/>
      <w:szCs w:val="14"/>
      <w:lang w:val="es-ES" w:eastAsia="es-ES"/>
    </w:rPr>
  </w:style>
  <w:style w:type="paragraph" w:styleId="BodyText">
    <w:name w:val="Body Text"/>
    <w:basedOn w:val="Normal"/>
    <w:link w:val="BodyTextChar"/>
    <w:uiPriority w:val="1"/>
    <w:qFormat/>
    <w:rsid w:val="00C52C3D"/>
    <w:pPr>
      <w:widowControl w:val="0"/>
      <w:autoSpaceDE w:val="0"/>
      <w:autoSpaceDN w:val="0"/>
      <w:adjustRightInd w:val="0"/>
      <w:ind w:left="720"/>
    </w:pPr>
    <w:rPr>
      <w:rFonts w:ascii="Calibri" w:eastAsia="Times New Roman" w:hAnsi="Calibri" w:cs="Calibri"/>
      <w:sz w:val="14"/>
      <w:szCs w:val="14"/>
      <w:lang w:val="es-ES" w:eastAsia="es-ES"/>
    </w:rPr>
  </w:style>
  <w:style w:type="character" w:customStyle="1" w:styleId="BodyTextChar">
    <w:name w:val="Body Text Char"/>
    <w:basedOn w:val="DefaultParagraphFont"/>
    <w:link w:val="BodyText"/>
    <w:uiPriority w:val="99"/>
    <w:rsid w:val="00C52C3D"/>
    <w:rPr>
      <w:rFonts w:ascii="Calibri" w:eastAsia="Times New Roman" w:hAnsi="Calibri" w:cs="Calibri"/>
      <w:sz w:val="14"/>
      <w:szCs w:val="1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rterraTrave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PortersPub</dc:creator>
  <cp:lastModifiedBy>laureston porter</cp:lastModifiedBy>
  <cp:revision>24</cp:revision>
  <cp:lastPrinted>2013-10-02T13:17:00Z</cp:lastPrinted>
  <dcterms:created xsi:type="dcterms:W3CDTF">2017-11-20T21:43:00Z</dcterms:created>
  <dcterms:modified xsi:type="dcterms:W3CDTF">2018-01-29T14:52:00Z</dcterms:modified>
</cp:coreProperties>
</file>